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bookmarkStart w:id="0" w:name="_GoBack"/>
      <w:r w:rsidRPr="001132E0">
        <w:rPr>
          <w:rFonts w:ascii="宋体" w:hAnsi="宋体" w:hint="eastAsia"/>
          <w:b/>
          <w:bCs/>
          <w:sz w:val="28"/>
          <w:szCs w:val="28"/>
        </w:rPr>
        <w:t>陕西</w:t>
      </w:r>
      <w:r w:rsidR="00D07A9D" w:rsidRPr="00D07A9D">
        <w:rPr>
          <w:rFonts w:ascii="宋体" w:hAnsi="宋体" w:hint="eastAsia"/>
          <w:b/>
          <w:bCs/>
          <w:sz w:val="28"/>
          <w:szCs w:val="28"/>
        </w:rPr>
        <w:t>社会消费品零售总额位置</w:t>
      </w:r>
      <w:r w:rsidR="00E36C96" w:rsidRPr="001132E0">
        <w:rPr>
          <w:rFonts w:ascii="宋体" w:hAnsi="宋体" w:hint="eastAsia"/>
          <w:b/>
          <w:bCs/>
          <w:sz w:val="28"/>
          <w:szCs w:val="28"/>
        </w:rPr>
        <w:t>监测</w:t>
      </w:r>
      <w:bookmarkEnd w:id="0"/>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p w:rsidR="00D07A9D" w:rsidRDefault="004E76BE" w:rsidP="00D07A9D">
      <w:pPr>
        <w:pStyle w:val="10"/>
        <w:tabs>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6625" w:history="1">
        <w:r w:rsidR="00D07A9D" w:rsidRPr="00386CFE">
          <w:rPr>
            <w:rStyle w:val="a3"/>
            <w:rFonts w:ascii="宋体" w:hAnsi="宋体" w:hint="eastAsia"/>
            <w:noProof/>
            <w:kern w:val="0"/>
          </w:rPr>
          <w:t>一、陕西</w:t>
        </w:r>
        <w:r w:rsidR="00D07A9D" w:rsidRPr="00386CFE">
          <w:rPr>
            <w:rStyle w:val="a3"/>
            <w:rFonts w:asciiTheme="minorEastAsia" w:hAnsiTheme="minorEastAsia" w:hint="eastAsia"/>
            <w:noProof/>
            <w:kern w:val="0"/>
          </w:rPr>
          <w:t>社会消费品零售总额</w:t>
        </w:r>
        <w:r w:rsidR="00D07A9D" w:rsidRPr="00386CFE">
          <w:rPr>
            <w:rStyle w:val="a3"/>
            <w:rFonts w:ascii="宋体" w:hAnsi="宋体" w:hint="eastAsia"/>
            <w:noProof/>
            <w:kern w:val="0"/>
          </w:rPr>
          <w:t>位置监测</w:t>
        </w:r>
        <w:r w:rsidR="00D07A9D">
          <w:rPr>
            <w:noProof/>
            <w:webHidden/>
          </w:rPr>
          <w:tab/>
        </w:r>
        <w:r w:rsidR="00D07A9D">
          <w:rPr>
            <w:noProof/>
            <w:webHidden/>
          </w:rPr>
          <w:fldChar w:fldCharType="begin"/>
        </w:r>
        <w:r w:rsidR="00D07A9D">
          <w:rPr>
            <w:noProof/>
            <w:webHidden/>
          </w:rPr>
          <w:instrText xml:space="preserve"> PAGEREF _Toc454886625 \h </w:instrText>
        </w:r>
        <w:r w:rsidR="00D07A9D">
          <w:rPr>
            <w:noProof/>
            <w:webHidden/>
          </w:rPr>
        </w:r>
        <w:r w:rsidR="00D07A9D">
          <w:rPr>
            <w:noProof/>
            <w:webHidden/>
          </w:rPr>
          <w:fldChar w:fldCharType="separate"/>
        </w:r>
        <w:r w:rsidR="00D07A9D">
          <w:rPr>
            <w:noProof/>
            <w:webHidden/>
          </w:rPr>
          <w:t>3</w:t>
        </w:r>
        <w:r w:rsidR="00D07A9D">
          <w:rPr>
            <w:noProof/>
            <w:webHidden/>
          </w:rPr>
          <w:fldChar w:fldCharType="end"/>
        </w:r>
      </w:hyperlink>
    </w:p>
    <w:p w:rsidR="00D07A9D" w:rsidRDefault="00D07A9D" w:rsidP="00D07A9D">
      <w:pPr>
        <w:pStyle w:val="30"/>
        <w:tabs>
          <w:tab w:val="right" w:leader="dot" w:pos="8296"/>
        </w:tabs>
        <w:ind w:leftChars="600" w:left="8085" w:hangingChars="3250" w:hanging="6825"/>
        <w:rPr>
          <w:rFonts w:asciiTheme="minorHAnsi" w:eastAsiaTheme="minorEastAsia" w:hAnsiTheme="minorHAnsi" w:cstheme="minorBidi"/>
          <w:noProof/>
        </w:rPr>
      </w:pPr>
      <w:hyperlink w:anchor="_Toc454886626" w:history="1">
        <w:r w:rsidRPr="00386CFE">
          <w:rPr>
            <w:rStyle w:val="a3"/>
            <w:rFonts w:cs="Helvetica" w:hint="eastAsia"/>
            <w:noProof/>
          </w:rPr>
          <w:t>（</w:t>
        </w:r>
        <w:r w:rsidRPr="00386CFE">
          <w:rPr>
            <w:rStyle w:val="a3"/>
            <w:rFonts w:cs="Helvetica"/>
            <w:noProof/>
          </w:rPr>
          <w:t>1</w:t>
        </w:r>
        <w:r w:rsidRPr="00386CFE">
          <w:rPr>
            <w:rStyle w:val="a3"/>
            <w:rFonts w:cs="Helvetica" w:hint="eastAsia"/>
            <w:noProof/>
          </w:rPr>
          <w:t>）</w:t>
        </w:r>
        <w:r w:rsidRPr="00386CFE">
          <w:rPr>
            <w:rStyle w:val="a3"/>
            <w:rFonts w:hint="eastAsia"/>
            <w:noProof/>
          </w:rPr>
          <w:t>社会消费品零售总额增长率全国、陕西省历史对比（</w:t>
        </w:r>
        <w:r w:rsidRPr="00386CFE">
          <w:rPr>
            <w:rStyle w:val="a3"/>
            <w:noProof/>
          </w:rPr>
          <w:t>2005</w:t>
        </w:r>
        <w:r w:rsidRPr="00386CFE">
          <w:rPr>
            <w:rStyle w:val="a3"/>
            <w:rFonts w:hint="eastAsia"/>
            <w:noProof/>
          </w:rPr>
          <w:t>年</w:t>
        </w:r>
        <w:r w:rsidRPr="00386CFE">
          <w:rPr>
            <w:rStyle w:val="a3"/>
            <w:noProof/>
          </w:rPr>
          <w:t>-2014</w:t>
        </w:r>
        <w:r w:rsidRPr="00386CFE">
          <w:rPr>
            <w:rStyle w:val="a3"/>
            <w:rFonts w:hint="eastAsia"/>
            <w:noProof/>
          </w:rPr>
          <w:t>年）</w:t>
        </w:r>
        <w:r>
          <w:rPr>
            <w:noProof/>
            <w:webHidden/>
          </w:rPr>
          <w:tab/>
        </w:r>
        <w:r>
          <w:rPr>
            <w:noProof/>
            <w:webHidden/>
          </w:rPr>
          <w:fldChar w:fldCharType="begin"/>
        </w:r>
        <w:r>
          <w:rPr>
            <w:noProof/>
            <w:webHidden/>
          </w:rPr>
          <w:instrText xml:space="preserve"> PAGEREF _Toc454886626 \h </w:instrText>
        </w:r>
        <w:r>
          <w:rPr>
            <w:noProof/>
            <w:webHidden/>
          </w:rPr>
        </w:r>
        <w:r>
          <w:rPr>
            <w:noProof/>
            <w:webHidden/>
          </w:rPr>
          <w:fldChar w:fldCharType="separate"/>
        </w:r>
        <w:r>
          <w:rPr>
            <w:noProof/>
            <w:webHidden/>
          </w:rPr>
          <w:t>3</w:t>
        </w:r>
        <w:r>
          <w:rPr>
            <w:noProof/>
            <w:webHidden/>
          </w:rPr>
          <w:fldChar w:fldCharType="end"/>
        </w:r>
      </w:hyperlink>
    </w:p>
    <w:p w:rsidR="00D07A9D" w:rsidRDefault="00D07A9D" w:rsidP="00D07A9D">
      <w:pPr>
        <w:pStyle w:val="30"/>
        <w:tabs>
          <w:tab w:val="right" w:leader="dot" w:pos="8296"/>
        </w:tabs>
        <w:ind w:firstLine="420"/>
        <w:rPr>
          <w:rFonts w:asciiTheme="minorHAnsi" w:eastAsiaTheme="minorEastAsia" w:hAnsiTheme="minorHAnsi" w:cstheme="minorBidi"/>
          <w:noProof/>
        </w:rPr>
      </w:pPr>
      <w:hyperlink w:anchor="_Toc454886627" w:history="1">
        <w:r w:rsidRPr="00386CFE">
          <w:rPr>
            <w:rStyle w:val="a3"/>
            <w:rFonts w:hint="eastAsia"/>
            <w:noProof/>
          </w:rPr>
          <w:t>（</w:t>
        </w:r>
        <w:r w:rsidRPr="00386CFE">
          <w:rPr>
            <w:rStyle w:val="a3"/>
            <w:noProof/>
          </w:rPr>
          <w:t>2</w:t>
        </w:r>
        <w:r w:rsidRPr="00386CFE">
          <w:rPr>
            <w:rStyle w:val="a3"/>
            <w:rFonts w:hint="eastAsia"/>
            <w:noProof/>
          </w:rPr>
          <w:t>）社会消费品零售总额全国排名对比（</w:t>
        </w:r>
        <w:r w:rsidRPr="00386CFE">
          <w:rPr>
            <w:rStyle w:val="a3"/>
            <w:noProof/>
          </w:rPr>
          <w:t>2014</w:t>
        </w:r>
        <w:r w:rsidRPr="00386CFE">
          <w:rPr>
            <w:rStyle w:val="a3"/>
            <w:rFonts w:hint="eastAsia"/>
            <w:noProof/>
          </w:rPr>
          <w:t>年）</w:t>
        </w:r>
        <w:r>
          <w:rPr>
            <w:noProof/>
            <w:webHidden/>
          </w:rPr>
          <w:tab/>
        </w:r>
        <w:r>
          <w:rPr>
            <w:noProof/>
            <w:webHidden/>
          </w:rPr>
          <w:fldChar w:fldCharType="begin"/>
        </w:r>
        <w:r>
          <w:rPr>
            <w:noProof/>
            <w:webHidden/>
          </w:rPr>
          <w:instrText xml:space="preserve"> PAGEREF _Toc454886627 \h </w:instrText>
        </w:r>
        <w:r>
          <w:rPr>
            <w:noProof/>
            <w:webHidden/>
          </w:rPr>
        </w:r>
        <w:r>
          <w:rPr>
            <w:noProof/>
            <w:webHidden/>
          </w:rPr>
          <w:fldChar w:fldCharType="separate"/>
        </w:r>
        <w:r>
          <w:rPr>
            <w:noProof/>
            <w:webHidden/>
          </w:rPr>
          <w:t>3</w:t>
        </w:r>
        <w:r>
          <w:rPr>
            <w:noProof/>
            <w:webHidden/>
          </w:rPr>
          <w:fldChar w:fldCharType="end"/>
        </w:r>
      </w:hyperlink>
    </w:p>
    <w:p w:rsidR="00D07A9D" w:rsidRDefault="00D07A9D" w:rsidP="00D07A9D">
      <w:pPr>
        <w:pStyle w:val="30"/>
        <w:tabs>
          <w:tab w:val="right" w:leader="dot" w:pos="8296"/>
        </w:tabs>
        <w:ind w:firstLine="420"/>
        <w:rPr>
          <w:rFonts w:asciiTheme="minorHAnsi" w:eastAsiaTheme="minorEastAsia" w:hAnsiTheme="minorHAnsi" w:cstheme="minorBidi"/>
          <w:noProof/>
        </w:rPr>
      </w:pPr>
      <w:hyperlink w:anchor="_Toc454886628" w:history="1">
        <w:r w:rsidRPr="00386CFE">
          <w:rPr>
            <w:rStyle w:val="a3"/>
            <w:rFonts w:hint="eastAsia"/>
            <w:noProof/>
          </w:rPr>
          <w:t>（</w:t>
        </w:r>
        <w:r w:rsidRPr="00386CFE">
          <w:rPr>
            <w:rStyle w:val="a3"/>
            <w:noProof/>
          </w:rPr>
          <w:t>3</w:t>
        </w:r>
        <w:r w:rsidRPr="00386CFE">
          <w:rPr>
            <w:rStyle w:val="a3"/>
            <w:rFonts w:hint="eastAsia"/>
            <w:noProof/>
          </w:rPr>
          <w:t>）社会消费品零售总额陕西省全国历史排名</w:t>
        </w:r>
        <w:r w:rsidRPr="00386CFE">
          <w:rPr>
            <w:rStyle w:val="a3"/>
            <w:noProof/>
          </w:rPr>
          <w:t xml:space="preserve"> </w:t>
        </w:r>
        <w:r w:rsidRPr="00386CFE">
          <w:rPr>
            <w:rStyle w:val="a3"/>
            <w:rFonts w:hint="eastAsia"/>
            <w:noProof/>
          </w:rPr>
          <w:t>（</w:t>
        </w:r>
        <w:r w:rsidRPr="00386CFE">
          <w:rPr>
            <w:rStyle w:val="a3"/>
            <w:noProof/>
          </w:rPr>
          <w:t>2005</w:t>
        </w:r>
        <w:r w:rsidRPr="00386CFE">
          <w:rPr>
            <w:rStyle w:val="a3"/>
            <w:rFonts w:hint="eastAsia"/>
            <w:noProof/>
          </w:rPr>
          <w:t>年</w:t>
        </w:r>
        <w:r w:rsidRPr="00386CFE">
          <w:rPr>
            <w:rStyle w:val="a3"/>
            <w:noProof/>
          </w:rPr>
          <w:t>-2014</w:t>
        </w:r>
        <w:r w:rsidRPr="00386CFE">
          <w:rPr>
            <w:rStyle w:val="a3"/>
            <w:rFonts w:hint="eastAsia"/>
            <w:noProof/>
          </w:rPr>
          <w:t>年）</w:t>
        </w:r>
        <w:r>
          <w:rPr>
            <w:noProof/>
            <w:webHidden/>
          </w:rPr>
          <w:tab/>
        </w:r>
        <w:r>
          <w:rPr>
            <w:noProof/>
            <w:webHidden/>
          </w:rPr>
          <w:fldChar w:fldCharType="begin"/>
        </w:r>
        <w:r>
          <w:rPr>
            <w:noProof/>
            <w:webHidden/>
          </w:rPr>
          <w:instrText xml:space="preserve"> PAGEREF _Toc454886628 \h </w:instrText>
        </w:r>
        <w:r>
          <w:rPr>
            <w:noProof/>
            <w:webHidden/>
          </w:rPr>
        </w:r>
        <w:r>
          <w:rPr>
            <w:noProof/>
            <w:webHidden/>
          </w:rPr>
          <w:fldChar w:fldCharType="separate"/>
        </w:r>
        <w:r>
          <w:rPr>
            <w:noProof/>
            <w:webHidden/>
          </w:rPr>
          <w:t>4</w:t>
        </w:r>
        <w:r>
          <w:rPr>
            <w:noProof/>
            <w:webHidden/>
          </w:rPr>
          <w:fldChar w:fldCharType="end"/>
        </w:r>
      </w:hyperlink>
    </w:p>
    <w:p w:rsidR="00D07A9D" w:rsidRDefault="00D07A9D" w:rsidP="00D07A9D">
      <w:pPr>
        <w:pStyle w:val="30"/>
        <w:tabs>
          <w:tab w:val="right" w:leader="dot" w:pos="8296"/>
        </w:tabs>
        <w:ind w:firstLine="420"/>
        <w:rPr>
          <w:rFonts w:asciiTheme="minorHAnsi" w:eastAsiaTheme="minorEastAsia" w:hAnsiTheme="minorHAnsi" w:cstheme="minorBidi"/>
          <w:noProof/>
        </w:rPr>
      </w:pPr>
      <w:hyperlink w:anchor="_Toc454886629" w:history="1">
        <w:r w:rsidRPr="00386CFE">
          <w:rPr>
            <w:rStyle w:val="a3"/>
            <w:rFonts w:hint="eastAsia"/>
            <w:noProof/>
          </w:rPr>
          <w:t>（</w:t>
        </w:r>
        <w:r w:rsidRPr="00386CFE">
          <w:rPr>
            <w:rStyle w:val="a3"/>
            <w:noProof/>
          </w:rPr>
          <w:t>4</w:t>
        </w:r>
        <w:r w:rsidRPr="00386CFE">
          <w:rPr>
            <w:rStyle w:val="a3"/>
            <w:rFonts w:hint="eastAsia"/>
            <w:noProof/>
          </w:rPr>
          <w:t>）一带一路（西部）</w:t>
        </w:r>
        <w:r w:rsidRPr="00386CFE">
          <w:rPr>
            <w:rStyle w:val="a3"/>
            <w:noProof/>
          </w:rPr>
          <w:t>10</w:t>
        </w:r>
        <w:r w:rsidRPr="00386CFE">
          <w:rPr>
            <w:rStyle w:val="a3"/>
            <w:rFonts w:hint="eastAsia"/>
            <w:noProof/>
          </w:rPr>
          <w:t>个省级社会消费品零售总额排名（</w:t>
        </w:r>
        <w:r w:rsidRPr="00386CFE">
          <w:rPr>
            <w:rStyle w:val="a3"/>
            <w:noProof/>
          </w:rPr>
          <w:t>2014</w:t>
        </w:r>
        <w:r w:rsidRPr="00386CFE">
          <w:rPr>
            <w:rStyle w:val="a3"/>
            <w:rFonts w:hint="eastAsia"/>
            <w:noProof/>
          </w:rPr>
          <w:t>年）</w:t>
        </w:r>
        <w:r>
          <w:rPr>
            <w:noProof/>
            <w:webHidden/>
          </w:rPr>
          <w:tab/>
        </w:r>
        <w:r>
          <w:rPr>
            <w:noProof/>
            <w:webHidden/>
          </w:rPr>
          <w:fldChar w:fldCharType="begin"/>
        </w:r>
        <w:r>
          <w:rPr>
            <w:noProof/>
            <w:webHidden/>
          </w:rPr>
          <w:instrText xml:space="preserve"> PAGEREF _Toc454886629 \h </w:instrText>
        </w:r>
        <w:r>
          <w:rPr>
            <w:noProof/>
            <w:webHidden/>
          </w:rPr>
        </w:r>
        <w:r>
          <w:rPr>
            <w:noProof/>
            <w:webHidden/>
          </w:rPr>
          <w:fldChar w:fldCharType="separate"/>
        </w:r>
        <w:r>
          <w:rPr>
            <w:noProof/>
            <w:webHidden/>
          </w:rPr>
          <w:t>5</w:t>
        </w:r>
        <w:r>
          <w:rPr>
            <w:noProof/>
            <w:webHidden/>
          </w:rPr>
          <w:fldChar w:fldCharType="end"/>
        </w:r>
      </w:hyperlink>
    </w:p>
    <w:p w:rsidR="00D07A9D" w:rsidRDefault="00D07A9D" w:rsidP="00D07A9D">
      <w:pPr>
        <w:pStyle w:val="30"/>
        <w:tabs>
          <w:tab w:val="right" w:leader="dot" w:pos="8296"/>
        </w:tabs>
        <w:ind w:firstLine="420"/>
        <w:rPr>
          <w:rFonts w:asciiTheme="minorHAnsi" w:eastAsiaTheme="minorEastAsia" w:hAnsiTheme="minorHAnsi" w:cstheme="minorBidi"/>
          <w:noProof/>
        </w:rPr>
      </w:pPr>
      <w:hyperlink w:anchor="_Toc454886630" w:history="1">
        <w:r w:rsidRPr="00386CFE">
          <w:rPr>
            <w:rStyle w:val="a3"/>
            <w:rFonts w:hint="eastAsia"/>
            <w:noProof/>
          </w:rPr>
          <w:t>（</w:t>
        </w:r>
        <w:r w:rsidRPr="00386CFE">
          <w:rPr>
            <w:rStyle w:val="a3"/>
            <w:noProof/>
          </w:rPr>
          <w:t>5</w:t>
        </w:r>
        <w:r w:rsidRPr="00386CFE">
          <w:rPr>
            <w:rStyle w:val="a3"/>
            <w:rFonts w:hint="eastAsia"/>
            <w:noProof/>
          </w:rPr>
          <w:t>）陕西省社会消费品零售总额十年趋势（</w:t>
        </w:r>
        <w:r w:rsidRPr="00386CFE">
          <w:rPr>
            <w:rStyle w:val="a3"/>
            <w:noProof/>
          </w:rPr>
          <w:t>2005</w:t>
        </w:r>
        <w:r w:rsidRPr="00386CFE">
          <w:rPr>
            <w:rStyle w:val="a3"/>
            <w:rFonts w:hint="eastAsia"/>
            <w:noProof/>
          </w:rPr>
          <w:t>年～</w:t>
        </w:r>
        <w:r w:rsidRPr="00386CFE">
          <w:rPr>
            <w:rStyle w:val="a3"/>
            <w:noProof/>
          </w:rPr>
          <w:t>2014</w:t>
        </w:r>
        <w:r w:rsidRPr="00386CFE">
          <w:rPr>
            <w:rStyle w:val="a3"/>
            <w:rFonts w:hint="eastAsia"/>
            <w:noProof/>
          </w:rPr>
          <w:t>年）</w:t>
        </w:r>
        <w:r>
          <w:rPr>
            <w:noProof/>
            <w:webHidden/>
          </w:rPr>
          <w:tab/>
        </w:r>
        <w:r>
          <w:rPr>
            <w:noProof/>
            <w:webHidden/>
          </w:rPr>
          <w:fldChar w:fldCharType="begin"/>
        </w:r>
        <w:r>
          <w:rPr>
            <w:noProof/>
            <w:webHidden/>
          </w:rPr>
          <w:instrText xml:space="preserve"> PAGEREF _Toc454886630 \h </w:instrText>
        </w:r>
        <w:r>
          <w:rPr>
            <w:noProof/>
            <w:webHidden/>
          </w:rPr>
        </w:r>
        <w:r>
          <w:rPr>
            <w:noProof/>
            <w:webHidden/>
          </w:rPr>
          <w:fldChar w:fldCharType="separate"/>
        </w:r>
        <w:r>
          <w:rPr>
            <w:noProof/>
            <w:webHidden/>
          </w:rPr>
          <w:t>5</w:t>
        </w:r>
        <w:r>
          <w:rPr>
            <w:noProof/>
            <w:webHidden/>
          </w:rPr>
          <w:fldChar w:fldCharType="end"/>
        </w:r>
      </w:hyperlink>
    </w:p>
    <w:p w:rsidR="00D07A9D" w:rsidRDefault="00D07A9D" w:rsidP="00D07A9D">
      <w:pPr>
        <w:pStyle w:val="10"/>
        <w:tabs>
          <w:tab w:val="right" w:leader="dot" w:pos="8296"/>
        </w:tabs>
        <w:ind w:firstLine="420"/>
        <w:rPr>
          <w:rFonts w:asciiTheme="minorHAnsi" w:eastAsiaTheme="minorEastAsia" w:hAnsiTheme="minorHAnsi" w:cstheme="minorBidi"/>
          <w:noProof/>
        </w:rPr>
      </w:pPr>
      <w:hyperlink w:anchor="_Toc454886631" w:history="1">
        <w:r w:rsidRPr="00386CFE">
          <w:rPr>
            <w:rStyle w:val="a3"/>
            <w:rFonts w:ascii="宋体" w:hAnsi="宋体" w:hint="eastAsia"/>
            <w:noProof/>
            <w:kern w:val="0"/>
          </w:rPr>
          <w:t>二、服务方式介绍</w:t>
        </w:r>
        <w:r>
          <w:rPr>
            <w:noProof/>
            <w:webHidden/>
          </w:rPr>
          <w:tab/>
        </w:r>
        <w:r>
          <w:rPr>
            <w:noProof/>
            <w:webHidden/>
          </w:rPr>
          <w:fldChar w:fldCharType="begin"/>
        </w:r>
        <w:r>
          <w:rPr>
            <w:noProof/>
            <w:webHidden/>
          </w:rPr>
          <w:instrText xml:space="preserve"> PAGEREF _Toc454886631 \h </w:instrText>
        </w:r>
        <w:r>
          <w:rPr>
            <w:noProof/>
            <w:webHidden/>
          </w:rPr>
        </w:r>
        <w:r>
          <w:rPr>
            <w:noProof/>
            <w:webHidden/>
          </w:rPr>
          <w:fldChar w:fldCharType="separate"/>
        </w:r>
        <w:r>
          <w:rPr>
            <w:noProof/>
            <w:webHidden/>
          </w:rPr>
          <w:t>7</w:t>
        </w:r>
        <w:r>
          <w:rPr>
            <w:noProof/>
            <w:webHidden/>
          </w:rPr>
          <w:fldChar w:fldCharType="end"/>
        </w:r>
      </w:hyperlink>
    </w:p>
    <w:p w:rsidR="00D07A9D" w:rsidRDefault="00D07A9D" w:rsidP="00D07A9D">
      <w:pPr>
        <w:pStyle w:val="10"/>
        <w:tabs>
          <w:tab w:val="right" w:leader="dot" w:pos="8296"/>
        </w:tabs>
        <w:ind w:firstLine="420"/>
        <w:rPr>
          <w:rFonts w:asciiTheme="minorHAnsi" w:eastAsiaTheme="minorEastAsia" w:hAnsiTheme="minorHAnsi" w:cstheme="minorBidi"/>
          <w:noProof/>
        </w:rPr>
      </w:pPr>
      <w:hyperlink w:anchor="_Toc454886632" w:history="1">
        <w:r w:rsidRPr="00386CFE">
          <w:rPr>
            <w:rStyle w:val="a3"/>
            <w:rFonts w:ascii="宋体" w:hAnsi="宋体" w:hint="eastAsia"/>
            <w:noProof/>
            <w:kern w:val="0"/>
          </w:rPr>
          <w:t>三、服务支持单位</w:t>
        </w:r>
        <w:r>
          <w:rPr>
            <w:noProof/>
            <w:webHidden/>
          </w:rPr>
          <w:tab/>
        </w:r>
        <w:r>
          <w:rPr>
            <w:noProof/>
            <w:webHidden/>
          </w:rPr>
          <w:fldChar w:fldCharType="begin"/>
        </w:r>
        <w:r>
          <w:rPr>
            <w:noProof/>
            <w:webHidden/>
          </w:rPr>
          <w:instrText xml:space="preserve"> PAGEREF _Toc454886632 \h </w:instrText>
        </w:r>
        <w:r>
          <w:rPr>
            <w:noProof/>
            <w:webHidden/>
          </w:rPr>
        </w:r>
        <w:r>
          <w:rPr>
            <w:noProof/>
            <w:webHidden/>
          </w:rPr>
          <w:fldChar w:fldCharType="separate"/>
        </w:r>
        <w:r>
          <w:rPr>
            <w:noProof/>
            <w:webHidden/>
          </w:rPr>
          <w:t>8</w:t>
        </w:r>
        <w:r>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D07A9D" w:rsidRPr="00D07A9D" w:rsidRDefault="00D07A9D" w:rsidP="00D07A9D">
      <w:pPr>
        <w:pStyle w:val="1"/>
        <w:spacing w:before="0" w:after="0" w:line="360" w:lineRule="auto"/>
        <w:ind w:firstLineChars="0" w:firstLine="0"/>
        <w:rPr>
          <w:rFonts w:ascii="宋体" w:hAnsi="宋体" w:hint="eastAsia"/>
          <w:kern w:val="0"/>
          <w:sz w:val="28"/>
          <w:szCs w:val="28"/>
        </w:rPr>
      </w:pPr>
      <w:bookmarkStart w:id="1" w:name="_Toc447800730"/>
      <w:bookmarkStart w:id="2" w:name="_Toc454886625"/>
      <w:r w:rsidRPr="00A6114A">
        <w:rPr>
          <w:rFonts w:ascii="宋体" w:hAnsi="宋体" w:hint="eastAsia"/>
          <w:kern w:val="0"/>
          <w:sz w:val="28"/>
          <w:szCs w:val="28"/>
        </w:rPr>
        <w:lastRenderedPageBreak/>
        <w:t>一、陕西</w:t>
      </w:r>
      <w:r w:rsidRPr="00200004">
        <w:rPr>
          <w:rFonts w:asciiTheme="minorEastAsia" w:hAnsiTheme="minorEastAsia" w:hint="eastAsia"/>
          <w:kern w:val="0"/>
          <w:sz w:val="28"/>
          <w:szCs w:val="28"/>
        </w:rPr>
        <w:t>社会消费品零售总额</w:t>
      </w:r>
      <w:r w:rsidRPr="00A6114A">
        <w:rPr>
          <w:rFonts w:ascii="宋体" w:hAnsi="宋体" w:hint="eastAsia"/>
          <w:kern w:val="0"/>
          <w:sz w:val="28"/>
          <w:szCs w:val="28"/>
        </w:rPr>
        <w:t>位置监测</w:t>
      </w:r>
      <w:bookmarkEnd w:id="1"/>
      <w:bookmarkEnd w:id="2"/>
    </w:p>
    <w:p w:rsidR="00D07A9D" w:rsidRPr="00200004" w:rsidRDefault="00D07A9D" w:rsidP="00D07A9D">
      <w:pPr>
        <w:pStyle w:val="3"/>
        <w:ind w:firstLine="480"/>
      </w:pPr>
      <w:bookmarkStart w:id="3" w:name="_Toc454886626"/>
      <w:r w:rsidRPr="00200004">
        <w:rPr>
          <w:rFonts w:cs="Helvetica" w:hint="eastAsia"/>
        </w:rPr>
        <w:t>（</w:t>
      </w:r>
      <w:r w:rsidRPr="00200004">
        <w:rPr>
          <w:rFonts w:cs="Helvetica" w:hint="eastAsia"/>
        </w:rPr>
        <w:t>1</w:t>
      </w:r>
      <w:r w:rsidRPr="00200004">
        <w:rPr>
          <w:rFonts w:cs="Helvetica" w:hint="eastAsia"/>
        </w:rPr>
        <w:t>）</w:t>
      </w:r>
      <w:r w:rsidRPr="00200004">
        <w:t>社会消费品零售总额增长率全国、陕西省历史对比（</w:t>
      </w:r>
      <w:r w:rsidRPr="00200004">
        <w:t>2005</w:t>
      </w:r>
      <w:r w:rsidRPr="00200004">
        <w:t>年</w:t>
      </w:r>
      <w:r w:rsidRPr="00200004">
        <w:t>-2014</w:t>
      </w:r>
      <w:r w:rsidRPr="00200004">
        <w:t>年</w:t>
      </w:r>
      <w:r w:rsidRPr="00200004">
        <w:rPr>
          <w:rFonts w:hint="eastAsia"/>
        </w:rPr>
        <w:t>）</w:t>
      </w:r>
      <w:bookmarkEnd w:id="3"/>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我们通过对全国、陕西省的社会消费品总额增长率（2005年-2014年）进行对比:</w:t>
      </w:r>
    </w:p>
    <w:p w:rsidR="00D07A9D" w:rsidRPr="00200004" w:rsidRDefault="00D07A9D" w:rsidP="00D07A9D">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drawing>
          <wp:inline distT="0" distB="0" distL="0" distR="0" wp14:anchorId="3F1B1BC1" wp14:editId="0E0486CB">
            <wp:extent cx="4451985" cy="2053590"/>
            <wp:effectExtent l="19050" t="0" r="5198" b="0"/>
            <wp:docPr id="19" name="图片 0" descr="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0" descr="1.webp.jpg"/>
                    <pic:cNvPicPr>
                      <a:picLocks noChangeAspect="1"/>
                    </pic:cNvPicPr>
                  </pic:nvPicPr>
                  <pic:blipFill>
                    <a:blip r:embed="rId17" cstate="print"/>
                    <a:stretch>
                      <a:fillRect/>
                    </a:stretch>
                  </pic:blipFill>
                  <pic:spPr>
                    <a:xfrm>
                      <a:off x="0" y="0"/>
                      <a:ext cx="4453250" cy="2053985"/>
                    </a:xfrm>
                    <a:prstGeom prst="rect">
                      <a:avLst/>
                    </a:prstGeom>
                  </pic:spPr>
                </pic:pic>
              </a:graphicData>
            </a:graphic>
          </wp:inline>
        </w:drawing>
      </w:r>
    </w:p>
    <w:p w:rsidR="00D07A9D" w:rsidRPr="00BB41D2"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从上图中我们可以发现2005年-2014年陕西省的消费品总额增长率高于全国水平 。</w:t>
      </w:r>
    </w:p>
    <w:p w:rsidR="00D07A9D" w:rsidRPr="00200004" w:rsidRDefault="00D07A9D" w:rsidP="00D07A9D">
      <w:pPr>
        <w:pStyle w:val="3"/>
        <w:ind w:firstLine="480"/>
      </w:pPr>
      <w:bookmarkStart w:id="4" w:name="_Toc454886627"/>
      <w:r w:rsidRPr="00200004">
        <w:rPr>
          <w:rFonts w:hint="eastAsia"/>
        </w:rPr>
        <w:t>（</w:t>
      </w:r>
      <w:r w:rsidRPr="00200004">
        <w:rPr>
          <w:rFonts w:hint="eastAsia"/>
        </w:rPr>
        <w:t>2</w:t>
      </w:r>
      <w:r w:rsidRPr="00200004">
        <w:rPr>
          <w:rFonts w:hint="eastAsia"/>
        </w:rPr>
        <w:t>）</w:t>
      </w:r>
      <w:r w:rsidRPr="00200004">
        <w:t>社会消费品零售总额全国排名对比（</w:t>
      </w:r>
      <w:r w:rsidRPr="00200004">
        <w:t>2014</w:t>
      </w:r>
      <w:r w:rsidRPr="00200004">
        <w:t>年）</w:t>
      </w:r>
      <w:bookmarkEnd w:id="4"/>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我们通过对全国社会消费品零售总额（2014年）进行对比：</w:t>
      </w:r>
    </w:p>
    <w:p w:rsidR="00D07A9D" w:rsidRPr="00200004" w:rsidRDefault="00D07A9D" w:rsidP="00D07A9D">
      <w:pPr>
        <w:widowControl/>
        <w:ind w:firstLineChars="0" w:firstLine="0"/>
        <w:jc w:val="center"/>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lastRenderedPageBreak/>
        <w:drawing>
          <wp:inline distT="0" distB="0" distL="0" distR="0" wp14:anchorId="5EB3DEC1" wp14:editId="3575771E">
            <wp:extent cx="4207510" cy="1748655"/>
            <wp:effectExtent l="19050" t="19050" r="21590" b="22995"/>
            <wp:docPr id="20" name="图片 1" descr="2.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2.webp.jpg"/>
                    <pic:cNvPicPr>
                      <a:picLocks noChangeAspect="1"/>
                    </pic:cNvPicPr>
                  </pic:nvPicPr>
                  <pic:blipFill>
                    <a:blip r:embed="rId18" cstate="print"/>
                    <a:stretch>
                      <a:fillRect/>
                    </a:stretch>
                  </pic:blipFill>
                  <pic:spPr>
                    <a:xfrm>
                      <a:off x="0" y="0"/>
                      <a:ext cx="4204006" cy="1747199"/>
                    </a:xfrm>
                    <a:prstGeom prst="rect">
                      <a:avLst/>
                    </a:prstGeom>
                    <a:ln>
                      <a:solidFill>
                        <a:schemeClr val="accent1"/>
                      </a:solidFill>
                    </a:ln>
                  </pic:spPr>
                </pic:pic>
              </a:graphicData>
            </a:graphic>
          </wp:inline>
        </w:drawing>
      </w:r>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从上图中我们可以看到：陕西在全国排名18位。</w:t>
      </w:r>
    </w:p>
    <w:p w:rsidR="00D07A9D" w:rsidRPr="00200004" w:rsidRDefault="00D07A9D" w:rsidP="00D07A9D">
      <w:pPr>
        <w:pStyle w:val="3"/>
        <w:ind w:firstLine="480"/>
      </w:pPr>
      <w:bookmarkStart w:id="5" w:name="_Toc454886628"/>
      <w:r w:rsidRPr="00200004">
        <w:rPr>
          <w:rFonts w:hint="eastAsia"/>
        </w:rPr>
        <w:t>（</w:t>
      </w:r>
      <w:r w:rsidRPr="00200004">
        <w:rPr>
          <w:rFonts w:hint="eastAsia"/>
        </w:rPr>
        <w:t>3</w:t>
      </w:r>
      <w:r w:rsidRPr="00200004">
        <w:rPr>
          <w:rFonts w:hint="eastAsia"/>
        </w:rPr>
        <w:t>）</w:t>
      </w:r>
      <w:r w:rsidRPr="00200004">
        <w:t>社会消费品零售总额陕西省全国</w:t>
      </w:r>
      <w:r w:rsidRPr="00200004">
        <w:rPr>
          <w:rFonts w:hint="eastAsia"/>
        </w:rPr>
        <w:t>历史</w:t>
      </w:r>
      <w:r w:rsidRPr="00200004">
        <w:t>排名</w:t>
      </w:r>
      <w:r w:rsidRPr="00200004">
        <w:t xml:space="preserve"> </w:t>
      </w:r>
      <w:r w:rsidRPr="00200004">
        <w:t>（</w:t>
      </w:r>
      <w:r w:rsidRPr="00200004">
        <w:t>2005</w:t>
      </w:r>
      <w:r w:rsidRPr="00200004">
        <w:t>年</w:t>
      </w:r>
      <w:r w:rsidRPr="00200004">
        <w:t>-2014</w:t>
      </w:r>
      <w:r w:rsidRPr="00200004">
        <w:t>年）</w:t>
      </w:r>
      <w:bookmarkEnd w:id="5"/>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我们通过对社会消费品零售总额陕西省10年排名进行对比：</w:t>
      </w:r>
    </w:p>
    <w:p w:rsidR="00D07A9D" w:rsidRPr="00200004" w:rsidRDefault="00D07A9D" w:rsidP="00D07A9D">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76678E0A" wp14:editId="7DC11528">
            <wp:extent cx="4276725" cy="2476500"/>
            <wp:effectExtent l="19050" t="19050" r="28575" b="19050"/>
            <wp:docPr id="21" name="图片 2" descr="3.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3.webp.jpg"/>
                    <pic:cNvPicPr>
                      <a:picLocks noChangeAspect="1"/>
                    </pic:cNvPicPr>
                  </pic:nvPicPr>
                  <pic:blipFill>
                    <a:blip r:embed="rId19" cstate="print"/>
                    <a:stretch>
                      <a:fillRect/>
                    </a:stretch>
                  </pic:blipFill>
                  <pic:spPr>
                    <a:xfrm>
                      <a:off x="0" y="0"/>
                      <a:ext cx="4276725" cy="2476500"/>
                    </a:xfrm>
                    <a:prstGeom prst="rect">
                      <a:avLst/>
                    </a:prstGeom>
                    <a:ln>
                      <a:solidFill>
                        <a:schemeClr val="accent1"/>
                      </a:solidFill>
                    </a:ln>
                  </pic:spPr>
                </pic:pic>
              </a:graphicData>
            </a:graphic>
          </wp:inline>
        </w:drawing>
      </w:r>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从上图中我们可以看到：陕西社会消费品零售总额2013年上升为全国18位。</w:t>
      </w:r>
    </w:p>
    <w:p w:rsidR="00D07A9D" w:rsidRPr="00200004" w:rsidRDefault="00D07A9D" w:rsidP="00D07A9D">
      <w:pPr>
        <w:pStyle w:val="3"/>
        <w:ind w:firstLine="480"/>
      </w:pPr>
      <w:bookmarkStart w:id="6" w:name="_Toc454886629"/>
      <w:r w:rsidRPr="00200004">
        <w:rPr>
          <w:rFonts w:hint="eastAsia"/>
        </w:rPr>
        <w:lastRenderedPageBreak/>
        <w:t>（</w:t>
      </w:r>
      <w:r w:rsidRPr="00200004">
        <w:rPr>
          <w:rFonts w:hint="eastAsia"/>
        </w:rPr>
        <w:t>4</w:t>
      </w:r>
      <w:r w:rsidRPr="00200004">
        <w:rPr>
          <w:rFonts w:hint="eastAsia"/>
        </w:rPr>
        <w:t>）</w:t>
      </w:r>
      <w:r w:rsidRPr="00200004">
        <w:t>一带一路（西部）</w:t>
      </w:r>
      <w:r w:rsidRPr="00200004">
        <w:t>10</w:t>
      </w:r>
      <w:r w:rsidRPr="00200004">
        <w:t>个省级社会消费品零售总额排名（</w:t>
      </w:r>
      <w:r w:rsidRPr="00200004">
        <w:t>2014</w:t>
      </w:r>
      <w:r w:rsidRPr="00200004">
        <w:t>年）</w:t>
      </w:r>
      <w:bookmarkEnd w:id="6"/>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我们通过对一带一路（西部）10个省级社会消费品零售总额排名进行对比</w:t>
      </w:r>
    </w:p>
    <w:p w:rsidR="00D07A9D" w:rsidRPr="00200004" w:rsidRDefault="00D07A9D" w:rsidP="00D07A9D">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7355A593" wp14:editId="37BDF6F5">
            <wp:extent cx="4192551" cy="2474584"/>
            <wp:effectExtent l="19050" t="19050" r="17499" b="20966"/>
            <wp:docPr id="22" name="图片 3" descr="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4.webp.jpg"/>
                    <pic:cNvPicPr>
                      <a:picLocks noChangeAspect="1"/>
                    </pic:cNvPicPr>
                  </pic:nvPicPr>
                  <pic:blipFill>
                    <a:blip r:embed="rId20" cstate="print"/>
                    <a:stretch>
                      <a:fillRect/>
                    </a:stretch>
                  </pic:blipFill>
                  <pic:spPr>
                    <a:xfrm>
                      <a:off x="0" y="0"/>
                      <a:ext cx="4196695" cy="2477030"/>
                    </a:xfrm>
                    <a:prstGeom prst="rect">
                      <a:avLst/>
                    </a:prstGeom>
                    <a:ln>
                      <a:solidFill>
                        <a:schemeClr val="accent1"/>
                      </a:solidFill>
                    </a:ln>
                  </pic:spPr>
                </pic:pic>
              </a:graphicData>
            </a:graphic>
          </wp:inline>
        </w:drawing>
      </w:r>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从上图中我们可以看到：陕西在一带一路（西部）10个省级社会消费品零售总额排名为第一。</w:t>
      </w:r>
    </w:p>
    <w:p w:rsidR="00D07A9D" w:rsidRPr="00200004" w:rsidRDefault="00D07A9D" w:rsidP="00D07A9D">
      <w:pPr>
        <w:pStyle w:val="3"/>
        <w:ind w:firstLine="480"/>
      </w:pPr>
      <w:bookmarkStart w:id="7" w:name="_Toc454886630"/>
      <w:r w:rsidRPr="00200004">
        <w:rPr>
          <w:rFonts w:hint="eastAsia"/>
        </w:rPr>
        <w:t>（</w:t>
      </w:r>
      <w:r w:rsidRPr="00200004">
        <w:rPr>
          <w:rFonts w:hint="eastAsia"/>
        </w:rPr>
        <w:t>5</w:t>
      </w:r>
      <w:r w:rsidRPr="00200004">
        <w:rPr>
          <w:rFonts w:hint="eastAsia"/>
        </w:rPr>
        <w:t>）</w:t>
      </w:r>
      <w:r w:rsidRPr="00200004">
        <w:t>陕西省社会消费品零售总额十年趋势（</w:t>
      </w:r>
      <w:r w:rsidRPr="00200004">
        <w:t>2005</w:t>
      </w:r>
      <w:r w:rsidRPr="00200004">
        <w:t>年～</w:t>
      </w:r>
      <w:r w:rsidRPr="00200004">
        <w:t>2014</w:t>
      </w:r>
      <w:r w:rsidRPr="00200004">
        <w:t>年）</w:t>
      </w:r>
      <w:bookmarkEnd w:id="7"/>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我们通过对陕西省社会消费品零售总额十年趋势进行对比</w:t>
      </w:r>
    </w:p>
    <w:p w:rsidR="00D07A9D" w:rsidRPr="00200004" w:rsidRDefault="00D07A9D" w:rsidP="00D07A9D">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lastRenderedPageBreak/>
        <w:drawing>
          <wp:inline distT="0" distB="0" distL="0" distR="0" wp14:anchorId="0DB7E6E7" wp14:editId="6321F3D9">
            <wp:extent cx="4501470" cy="2198166"/>
            <wp:effectExtent l="19050" t="0" r="0" b="0"/>
            <wp:docPr id="24" name="图片 5" descr="6.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6.webp.jpg"/>
                    <pic:cNvPicPr>
                      <a:picLocks noChangeAspect="1"/>
                    </pic:cNvPicPr>
                  </pic:nvPicPr>
                  <pic:blipFill>
                    <a:blip r:embed="rId21" cstate="print"/>
                    <a:stretch>
                      <a:fillRect/>
                    </a:stretch>
                  </pic:blipFill>
                  <pic:spPr>
                    <a:xfrm>
                      <a:off x="0" y="0"/>
                      <a:ext cx="4505810" cy="2200286"/>
                    </a:xfrm>
                    <a:prstGeom prst="rect">
                      <a:avLst/>
                    </a:prstGeom>
                  </pic:spPr>
                </pic:pic>
              </a:graphicData>
            </a:graphic>
          </wp:inline>
        </w:drawing>
      </w:r>
    </w:p>
    <w:p w:rsidR="00D07A9D" w:rsidRPr="00200004" w:rsidRDefault="00D07A9D" w:rsidP="00D07A9D">
      <w:pPr>
        <w:ind w:firstLine="560"/>
        <w:rPr>
          <w:rFonts w:asciiTheme="minorEastAsia" w:hAnsiTheme="minorEastAsia"/>
          <w:kern w:val="0"/>
          <w:sz w:val="28"/>
          <w:szCs w:val="28"/>
        </w:rPr>
      </w:pPr>
      <w:r w:rsidRPr="00200004">
        <w:rPr>
          <w:rFonts w:asciiTheme="minorEastAsia" w:hAnsiTheme="minorEastAsia" w:hint="eastAsia"/>
          <w:kern w:val="0"/>
          <w:sz w:val="28"/>
          <w:szCs w:val="28"/>
        </w:rPr>
        <w:t>从上图中我们可以看到：陕西省社会消费品零售总额逐年递增。</w:t>
      </w:r>
    </w:p>
    <w:p w:rsidR="00D07A9D" w:rsidRDefault="00D07A9D" w:rsidP="00D07A9D">
      <w:pPr>
        <w:ind w:firstLine="560"/>
        <w:rPr>
          <w:rStyle w:val="a3"/>
          <w:rFonts w:asciiTheme="minorEastAsia" w:hAnsiTheme="minorEastAsia" w:cs="Helvetica" w:hint="eastAsia"/>
          <w:kern w:val="0"/>
          <w:sz w:val="28"/>
          <w:szCs w:val="28"/>
          <w:u w:val="none"/>
        </w:rPr>
      </w:pPr>
      <w:r w:rsidRPr="00200004">
        <w:rPr>
          <w:rFonts w:asciiTheme="minorEastAsia" w:hAnsiTheme="minorEastAsia" w:hint="eastAsia"/>
          <w:bCs/>
          <w:kern w:val="0"/>
          <w:sz w:val="28"/>
          <w:szCs w:val="28"/>
        </w:rPr>
        <w:t>您需要针对陕西省国内贸易数据其他指标监测及研究报告， 欢迎注册登录陕西数据通</w:t>
      </w:r>
      <w:r w:rsidRPr="00200004">
        <w:rPr>
          <w:rFonts w:asciiTheme="minorEastAsia" w:hAnsiTheme="minorEastAsia" w:hint="eastAsia"/>
          <w:kern w:val="0"/>
          <w:sz w:val="28"/>
          <w:szCs w:val="28"/>
        </w:rPr>
        <w:t>：</w:t>
      </w:r>
      <w:r w:rsidRPr="00200004">
        <w:rPr>
          <w:rFonts w:asciiTheme="minorEastAsia" w:hAnsiTheme="minorEastAsia"/>
          <w:sz w:val="28"/>
          <w:szCs w:val="28"/>
        </w:rPr>
        <w:t xml:space="preserve"> </w:t>
      </w:r>
      <w:hyperlink r:id="rId22" w:history="1">
        <w:r w:rsidRPr="00A568DC">
          <w:rPr>
            <w:rStyle w:val="a3"/>
            <w:rFonts w:asciiTheme="minorEastAsia" w:hAnsiTheme="minorEastAsia" w:cs="Helvetica" w:hint="eastAsia"/>
            <w:kern w:val="0"/>
            <w:sz w:val="28"/>
            <w:szCs w:val="28"/>
          </w:rPr>
          <w:t>http://sxdata.ocmr.com</w:t>
        </w:r>
      </w:hyperlink>
    </w:p>
    <w:p w:rsidR="00D07A9D" w:rsidRDefault="00D07A9D" w:rsidP="00D07A9D">
      <w:pPr>
        <w:ind w:firstLine="560"/>
        <w:rPr>
          <w:rStyle w:val="a3"/>
          <w:rFonts w:asciiTheme="minorEastAsia" w:hAnsiTheme="minorEastAsia" w:cs="Helvetica" w:hint="eastAsia"/>
          <w:kern w:val="0"/>
          <w:sz w:val="28"/>
          <w:szCs w:val="28"/>
          <w:u w:val="none"/>
        </w:rPr>
      </w:pPr>
    </w:p>
    <w:p w:rsidR="00D07A9D" w:rsidRDefault="00D07A9D" w:rsidP="00D07A9D">
      <w:pPr>
        <w:ind w:firstLine="560"/>
        <w:rPr>
          <w:rStyle w:val="a3"/>
          <w:rFonts w:asciiTheme="minorEastAsia" w:hAnsiTheme="minorEastAsia" w:cs="Helvetica" w:hint="eastAsia"/>
          <w:kern w:val="0"/>
          <w:sz w:val="28"/>
          <w:szCs w:val="28"/>
          <w:u w:val="none"/>
        </w:rPr>
      </w:pPr>
    </w:p>
    <w:p w:rsidR="00D07A9D" w:rsidRDefault="00D07A9D" w:rsidP="00D07A9D">
      <w:pPr>
        <w:ind w:firstLine="560"/>
        <w:rPr>
          <w:rStyle w:val="a3"/>
          <w:rFonts w:asciiTheme="minorEastAsia" w:hAnsiTheme="minorEastAsia" w:cs="Helvetica" w:hint="eastAsia"/>
          <w:kern w:val="0"/>
          <w:sz w:val="28"/>
          <w:szCs w:val="28"/>
          <w:u w:val="none"/>
        </w:rPr>
      </w:pPr>
    </w:p>
    <w:p w:rsidR="00D07A9D" w:rsidRDefault="00D07A9D" w:rsidP="00D07A9D">
      <w:pPr>
        <w:ind w:firstLine="560"/>
        <w:rPr>
          <w:rStyle w:val="a3"/>
          <w:rFonts w:asciiTheme="minorEastAsia" w:hAnsiTheme="minorEastAsia" w:cs="Helvetica" w:hint="eastAsia"/>
          <w:kern w:val="0"/>
          <w:sz w:val="28"/>
          <w:szCs w:val="28"/>
          <w:u w:val="none"/>
        </w:rPr>
      </w:pPr>
    </w:p>
    <w:p w:rsidR="00D07A9D" w:rsidRPr="00A568DC" w:rsidRDefault="00D07A9D" w:rsidP="00D07A9D">
      <w:pPr>
        <w:ind w:firstLine="560"/>
        <w:rPr>
          <w:rFonts w:asciiTheme="minorEastAsia" w:hAnsiTheme="minorEastAsia"/>
          <w:kern w:val="0"/>
          <w:sz w:val="28"/>
          <w:szCs w:val="28"/>
        </w:rPr>
      </w:pPr>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8" w:name="_Toc454886631"/>
      <w:r w:rsidRPr="001132E0">
        <w:rPr>
          <w:rFonts w:ascii="宋体" w:hAnsi="宋体" w:hint="eastAsia"/>
          <w:kern w:val="0"/>
          <w:sz w:val="28"/>
          <w:szCs w:val="28"/>
        </w:rPr>
        <w:lastRenderedPageBreak/>
        <w:t>二、服务方式介绍</w:t>
      </w:r>
      <w:bookmarkEnd w:id="8"/>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9" w:name="_Toc454886632"/>
      <w:r w:rsidRPr="001132E0">
        <w:rPr>
          <w:rFonts w:ascii="宋体" w:hAnsi="宋体" w:hint="eastAsia"/>
          <w:kern w:val="0"/>
          <w:sz w:val="28"/>
          <w:szCs w:val="28"/>
        </w:rPr>
        <w:lastRenderedPageBreak/>
        <w:t>三、服务支持单位</w:t>
      </w:r>
      <w:bookmarkEnd w:id="9"/>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3"/>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4"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5"/>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CF4D42" w:rsidP="00E807F0">
      <w:pPr>
        <w:spacing w:line="360" w:lineRule="auto"/>
        <w:ind w:firstLine="420"/>
        <w:rPr>
          <w:rFonts w:ascii="宋体" w:hAnsi="宋体" w:cs="Helvetica"/>
          <w:color w:val="3E3E3E"/>
          <w:kern w:val="0"/>
          <w:sz w:val="28"/>
          <w:szCs w:val="28"/>
        </w:rPr>
      </w:pPr>
      <w:hyperlink r:id="rId26"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D42" w:rsidRDefault="00CF4D42">
      <w:pPr>
        <w:spacing w:before="0" w:after="0"/>
        <w:ind w:firstLine="420"/>
      </w:pPr>
      <w:r>
        <w:separator/>
      </w:r>
    </w:p>
  </w:endnote>
  <w:endnote w:type="continuationSeparator" w:id="0">
    <w:p w:rsidR="00CF4D42" w:rsidRDefault="00CF4D42">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D07A9D" w:rsidRPr="00D07A9D">
      <w:rPr>
        <w:rFonts w:ascii="Cambria" w:hAnsi="Cambria"/>
        <w:noProof/>
        <w:sz w:val="28"/>
        <w:szCs w:val="28"/>
        <w:lang w:val="zh-CN"/>
      </w:rPr>
      <w:t>3</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D42" w:rsidRDefault="00CF4D42">
      <w:pPr>
        <w:spacing w:before="0" w:after="0"/>
        <w:ind w:firstLine="420"/>
      </w:pPr>
      <w:r>
        <w:separator/>
      </w:r>
    </w:p>
  </w:footnote>
  <w:footnote w:type="continuationSeparator" w:id="0">
    <w:p w:rsidR="00CF4D42" w:rsidRDefault="00CF4D42">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C0DB0"/>
    <w:rsid w:val="001132E0"/>
    <w:rsid w:val="001B55F5"/>
    <w:rsid w:val="002E23FE"/>
    <w:rsid w:val="002F6FFB"/>
    <w:rsid w:val="00302CD1"/>
    <w:rsid w:val="00351D59"/>
    <w:rsid w:val="003826E8"/>
    <w:rsid w:val="00401A51"/>
    <w:rsid w:val="00433F5F"/>
    <w:rsid w:val="004E76BE"/>
    <w:rsid w:val="00507D1A"/>
    <w:rsid w:val="00510809"/>
    <w:rsid w:val="00511512"/>
    <w:rsid w:val="005225C8"/>
    <w:rsid w:val="0053220F"/>
    <w:rsid w:val="0057131B"/>
    <w:rsid w:val="005F16E6"/>
    <w:rsid w:val="00641661"/>
    <w:rsid w:val="006C4509"/>
    <w:rsid w:val="006F38A1"/>
    <w:rsid w:val="00713031"/>
    <w:rsid w:val="007300F6"/>
    <w:rsid w:val="00760551"/>
    <w:rsid w:val="0078607E"/>
    <w:rsid w:val="00793192"/>
    <w:rsid w:val="007E2B19"/>
    <w:rsid w:val="007F16DF"/>
    <w:rsid w:val="00811ECF"/>
    <w:rsid w:val="008359AE"/>
    <w:rsid w:val="0088307C"/>
    <w:rsid w:val="008A00A5"/>
    <w:rsid w:val="008A64A6"/>
    <w:rsid w:val="009077F3"/>
    <w:rsid w:val="009818DD"/>
    <w:rsid w:val="009E17FD"/>
    <w:rsid w:val="00A572CA"/>
    <w:rsid w:val="00AB1B83"/>
    <w:rsid w:val="00AD1C9F"/>
    <w:rsid w:val="00BE7823"/>
    <w:rsid w:val="00CB02BF"/>
    <w:rsid w:val="00CD5461"/>
    <w:rsid w:val="00CF4D42"/>
    <w:rsid w:val="00D07A9D"/>
    <w:rsid w:val="00D55713"/>
    <w:rsid w:val="00DF4CA1"/>
    <w:rsid w:val="00E36C96"/>
    <w:rsid w:val="00E807F0"/>
    <w:rsid w:val="00EB2601"/>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sxdata.ocmr.com" TargetMode="Externa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xdata.ocmr.com" TargetMode="Externa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CD950-A018-4E75-A1BF-07A1C1F5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4</TotalTime>
  <Pages>9</Pages>
  <Words>403</Words>
  <Characters>2302</Characters>
  <Application>Microsoft Office Word</Application>
  <DocSecurity>0</DocSecurity>
  <Lines>19</Lines>
  <Paragraphs>5</Paragraphs>
  <ScaleCrop>false</ScaleCrop>
  <Company>微软中国</Company>
  <LinksUpToDate>false</LinksUpToDate>
  <CharactersWithSpaces>2700</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2016-03-09T07:20:00Z</cp:lastPrinted>
  <dcterms:created xsi:type="dcterms:W3CDTF">2016-06-28T06:12:00Z</dcterms:created>
  <dcterms:modified xsi:type="dcterms:W3CDTF">2016-06-28T06:15:00Z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