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rsidP="001132E0">
      <w:pPr>
        <w:tabs>
          <w:tab w:val="left" w:pos="1924"/>
        </w:tabs>
        <w:spacing w:before="0" w:after="0" w:line="360" w:lineRule="auto"/>
        <w:ind w:firstLine="562"/>
        <w:jc w:val="center"/>
        <w:rPr>
          <w:rFonts w:ascii="宋体" w:hAnsi="宋体"/>
          <w:b/>
          <w:bCs/>
          <w:sz w:val="28"/>
          <w:szCs w:val="28"/>
        </w:rPr>
      </w:pPr>
      <w:r w:rsidRPr="001132E0">
        <w:rPr>
          <w:rFonts w:ascii="宋体" w:hAnsi="宋体" w:hint="eastAsia"/>
          <w:b/>
          <w:bCs/>
          <w:sz w:val="28"/>
          <w:szCs w:val="28"/>
        </w:rPr>
        <w:t>陕西</w:t>
      </w:r>
      <w:r w:rsidR="00A9311C" w:rsidRPr="00A9311C">
        <w:rPr>
          <w:rFonts w:ascii="宋体" w:hAnsi="宋体" w:hint="eastAsia"/>
          <w:b/>
          <w:bCs/>
          <w:sz w:val="28"/>
          <w:szCs w:val="28"/>
        </w:rPr>
        <w:t>商品零售价格指数</w:t>
      </w:r>
      <w:r w:rsidR="00E36C96" w:rsidRPr="001132E0">
        <w:rPr>
          <w:rFonts w:ascii="宋体" w:hAnsi="宋体" w:hint="eastAsia"/>
          <w:b/>
          <w:bCs/>
          <w:sz w:val="28"/>
          <w:szCs w:val="28"/>
        </w:rPr>
        <w:t>位置监测</w:t>
      </w:r>
      <w:r w:rsidRPr="001132E0">
        <w:rPr>
          <w:rFonts w:ascii="宋体" w:hAnsi="宋体" w:hint="eastAsia"/>
          <w:b/>
          <w:bCs/>
          <w:sz w:val="28"/>
          <w:szCs w:val="28"/>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E807F0" w:rsidP="00E807F0">
      <w:pPr>
        <w:tabs>
          <w:tab w:val="left" w:pos="1924"/>
        </w:tabs>
        <w:spacing w:before="0" w:after="0" w:line="360" w:lineRule="auto"/>
        <w:ind w:firstLine="560"/>
        <w:jc w:val="center"/>
        <w:rPr>
          <w:rFonts w:ascii="宋体" w:hAnsi="宋体"/>
          <w:b/>
          <w:bCs/>
          <w:sz w:val="28"/>
          <w:szCs w:val="28"/>
        </w:rPr>
      </w:pPr>
      <w:r>
        <w:rPr>
          <w:rFonts w:cs="Helvetica"/>
          <w:noProof/>
          <w:color w:val="3E3E3E"/>
          <w:sz w:val="28"/>
          <w:szCs w:val="28"/>
        </w:rPr>
        <w:drawing>
          <wp:inline distT="0" distB="0" distL="0" distR="0" wp14:anchorId="1C47009C" wp14:editId="6AEF2F7F">
            <wp:extent cx="2145030" cy="1767205"/>
            <wp:effectExtent l="0" t="0" r="7620" b="4445"/>
            <wp:docPr id="9"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1132E0" w:rsidRPr="001132E0" w:rsidRDefault="001132E0" w:rsidP="00E807F0">
      <w:pPr>
        <w:ind w:firstLineChars="0" w:firstLine="0"/>
        <w:rPr>
          <w:sz w:val="28"/>
          <w:szCs w:val="28"/>
        </w:rPr>
      </w:pPr>
    </w:p>
    <w:p w:rsidR="004E76BE" w:rsidRPr="001B55F5" w:rsidRDefault="004E76BE">
      <w:pPr>
        <w:pStyle w:val="TOC1"/>
        <w:spacing w:line="360" w:lineRule="auto"/>
        <w:ind w:firstLine="420"/>
        <w:jc w:val="center"/>
        <w:rPr>
          <w:rFonts w:ascii="宋体" w:hAnsi="宋体"/>
          <w:color w:val="000000"/>
          <w:sz w:val="30"/>
          <w:szCs w:val="30"/>
        </w:rPr>
      </w:pPr>
      <w:r w:rsidRPr="001B55F5">
        <w:rPr>
          <w:rFonts w:ascii="宋体" w:hAnsi="宋体" w:hint="eastAsia"/>
          <w:color w:val="000000"/>
          <w:sz w:val="30"/>
          <w:szCs w:val="30"/>
          <w:lang w:val="zh-CN"/>
        </w:rPr>
        <w:lastRenderedPageBreak/>
        <w:t>目录</w:t>
      </w:r>
    </w:p>
    <w:p w:rsidR="00F115A9" w:rsidRDefault="004E76BE" w:rsidP="00F115A9">
      <w:pPr>
        <w:pStyle w:val="10"/>
        <w:tabs>
          <w:tab w:val="left" w:pos="1260"/>
          <w:tab w:val="right" w:leader="dot" w:pos="8296"/>
        </w:tabs>
        <w:ind w:firstLine="360"/>
        <w:rPr>
          <w:rFonts w:asciiTheme="minorHAnsi" w:eastAsiaTheme="minorEastAsia" w:hAnsiTheme="minorHAnsi" w:cstheme="minorBidi"/>
          <w:noProof/>
        </w:rPr>
      </w:pPr>
      <w:r w:rsidRPr="00DF4CA1">
        <w:rPr>
          <w:rFonts w:ascii="宋体" w:hAnsi="宋体" w:hint="eastAsia"/>
          <w:sz w:val="18"/>
          <w:szCs w:val="18"/>
        </w:rPr>
        <w:fldChar w:fldCharType="begin"/>
      </w:r>
      <w:r w:rsidRPr="00DF4CA1">
        <w:rPr>
          <w:rFonts w:ascii="宋体" w:hAnsi="宋体" w:hint="eastAsia"/>
          <w:sz w:val="18"/>
          <w:szCs w:val="18"/>
        </w:rPr>
        <w:instrText xml:space="preserve"> TOC \o "1-3" \h \z \u </w:instrText>
      </w:r>
      <w:r w:rsidRPr="00DF4CA1">
        <w:rPr>
          <w:rFonts w:ascii="宋体" w:hAnsi="宋体" w:hint="eastAsia"/>
          <w:sz w:val="18"/>
          <w:szCs w:val="18"/>
        </w:rPr>
        <w:fldChar w:fldCharType="separate"/>
      </w:r>
      <w:hyperlink w:anchor="_Toc454888501" w:history="1">
        <w:r w:rsidR="00F115A9" w:rsidRPr="008C456A">
          <w:rPr>
            <w:rStyle w:val="a3"/>
            <w:rFonts w:ascii="宋体" w:hAnsi="宋体" w:hint="eastAsia"/>
            <w:noProof/>
            <w:kern w:val="0"/>
          </w:rPr>
          <w:t>一、</w:t>
        </w:r>
        <w:r w:rsidR="00F115A9">
          <w:rPr>
            <w:rFonts w:asciiTheme="minorHAnsi" w:eastAsiaTheme="minorEastAsia" w:hAnsiTheme="minorHAnsi" w:cstheme="minorBidi"/>
            <w:noProof/>
          </w:rPr>
          <w:tab/>
        </w:r>
        <w:r w:rsidR="00F115A9" w:rsidRPr="008C456A">
          <w:rPr>
            <w:rStyle w:val="a3"/>
            <w:rFonts w:ascii="宋体" w:hAnsi="宋体" w:hint="eastAsia"/>
            <w:noProof/>
            <w:kern w:val="0"/>
          </w:rPr>
          <w:t>陕西商品零售价格指数位置监测</w:t>
        </w:r>
        <w:r w:rsidR="00F115A9">
          <w:rPr>
            <w:noProof/>
            <w:webHidden/>
          </w:rPr>
          <w:tab/>
        </w:r>
        <w:r w:rsidR="00F115A9">
          <w:rPr>
            <w:noProof/>
            <w:webHidden/>
          </w:rPr>
          <w:fldChar w:fldCharType="begin"/>
        </w:r>
        <w:r w:rsidR="00F115A9">
          <w:rPr>
            <w:noProof/>
            <w:webHidden/>
          </w:rPr>
          <w:instrText xml:space="preserve"> PAGEREF _Toc454888501 \h </w:instrText>
        </w:r>
        <w:r w:rsidR="00F115A9">
          <w:rPr>
            <w:noProof/>
            <w:webHidden/>
          </w:rPr>
        </w:r>
        <w:r w:rsidR="00F115A9">
          <w:rPr>
            <w:noProof/>
            <w:webHidden/>
          </w:rPr>
          <w:fldChar w:fldCharType="separate"/>
        </w:r>
        <w:r w:rsidR="00F115A9">
          <w:rPr>
            <w:noProof/>
            <w:webHidden/>
          </w:rPr>
          <w:t>3</w:t>
        </w:r>
        <w:r w:rsidR="00F115A9">
          <w:rPr>
            <w:noProof/>
            <w:webHidden/>
          </w:rPr>
          <w:fldChar w:fldCharType="end"/>
        </w:r>
      </w:hyperlink>
    </w:p>
    <w:p w:rsidR="00F115A9" w:rsidRDefault="00FB2704" w:rsidP="00F115A9">
      <w:pPr>
        <w:pStyle w:val="20"/>
        <w:tabs>
          <w:tab w:val="right" w:leader="dot" w:pos="8296"/>
        </w:tabs>
        <w:ind w:firstLine="420"/>
        <w:rPr>
          <w:rFonts w:asciiTheme="minorHAnsi" w:eastAsiaTheme="minorEastAsia" w:hAnsiTheme="minorHAnsi" w:cstheme="minorBidi"/>
          <w:noProof/>
        </w:rPr>
      </w:pPr>
      <w:hyperlink w:anchor="_Toc454888502" w:history="1">
        <w:r w:rsidR="00F115A9" w:rsidRPr="008C456A">
          <w:rPr>
            <w:rStyle w:val="a3"/>
            <w:rFonts w:hint="eastAsia"/>
            <w:noProof/>
          </w:rPr>
          <w:t>（</w:t>
        </w:r>
        <w:r w:rsidR="00F115A9" w:rsidRPr="008C456A">
          <w:rPr>
            <w:rStyle w:val="a3"/>
            <w:noProof/>
          </w:rPr>
          <w:t>1</w:t>
        </w:r>
        <w:r w:rsidR="00F115A9" w:rsidRPr="008C456A">
          <w:rPr>
            <w:rStyle w:val="a3"/>
            <w:rFonts w:hint="eastAsia"/>
            <w:noProof/>
          </w:rPr>
          <w:t>）商品零售价格指数陕西省历史对比</w:t>
        </w:r>
        <w:r w:rsidR="00F115A9">
          <w:rPr>
            <w:noProof/>
            <w:webHidden/>
          </w:rPr>
          <w:tab/>
        </w:r>
        <w:r w:rsidR="00F115A9">
          <w:rPr>
            <w:noProof/>
            <w:webHidden/>
          </w:rPr>
          <w:fldChar w:fldCharType="begin"/>
        </w:r>
        <w:r w:rsidR="00F115A9">
          <w:rPr>
            <w:noProof/>
            <w:webHidden/>
          </w:rPr>
          <w:instrText xml:space="preserve"> PAGEREF _Toc454888502 \h </w:instrText>
        </w:r>
        <w:r w:rsidR="00F115A9">
          <w:rPr>
            <w:noProof/>
            <w:webHidden/>
          </w:rPr>
        </w:r>
        <w:r w:rsidR="00F115A9">
          <w:rPr>
            <w:noProof/>
            <w:webHidden/>
          </w:rPr>
          <w:fldChar w:fldCharType="separate"/>
        </w:r>
        <w:r w:rsidR="00F115A9">
          <w:rPr>
            <w:noProof/>
            <w:webHidden/>
          </w:rPr>
          <w:t>3</w:t>
        </w:r>
        <w:r w:rsidR="00F115A9">
          <w:rPr>
            <w:noProof/>
            <w:webHidden/>
          </w:rPr>
          <w:fldChar w:fldCharType="end"/>
        </w:r>
      </w:hyperlink>
    </w:p>
    <w:p w:rsidR="00F115A9" w:rsidRDefault="00FB2704" w:rsidP="00F115A9">
      <w:pPr>
        <w:pStyle w:val="20"/>
        <w:tabs>
          <w:tab w:val="right" w:leader="dot" w:pos="8296"/>
        </w:tabs>
        <w:ind w:firstLine="420"/>
        <w:rPr>
          <w:rFonts w:asciiTheme="minorHAnsi" w:eastAsiaTheme="minorEastAsia" w:hAnsiTheme="minorHAnsi" w:cstheme="minorBidi"/>
          <w:noProof/>
        </w:rPr>
      </w:pPr>
      <w:hyperlink w:anchor="_Toc454888503" w:history="1">
        <w:r w:rsidR="00F115A9" w:rsidRPr="008C456A">
          <w:rPr>
            <w:rStyle w:val="a3"/>
            <w:rFonts w:hint="eastAsia"/>
            <w:noProof/>
          </w:rPr>
          <w:t>（</w:t>
        </w:r>
        <w:r w:rsidR="00F115A9" w:rsidRPr="008C456A">
          <w:rPr>
            <w:rStyle w:val="a3"/>
            <w:noProof/>
          </w:rPr>
          <w:t>2</w:t>
        </w:r>
        <w:r w:rsidR="00F115A9" w:rsidRPr="008C456A">
          <w:rPr>
            <w:rStyle w:val="a3"/>
            <w:rFonts w:hint="eastAsia"/>
            <w:noProof/>
          </w:rPr>
          <w:t>）重点省份排名对比（</w:t>
        </w:r>
        <w:r w:rsidR="00F115A9" w:rsidRPr="008C456A">
          <w:rPr>
            <w:rStyle w:val="a3"/>
            <w:noProof/>
          </w:rPr>
          <w:t>2014</w:t>
        </w:r>
        <w:r w:rsidR="00F115A9" w:rsidRPr="008C456A">
          <w:rPr>
            <w:rStyle w:val="a3"/>
            <w:rFonts w:hint="eastAsia"/>
            <w:noProof/>
          </w:rPr>
          <w:t>年）</w:t>
        </w:r>
        <w:r w:rsidR="00F115A9">
          <w:rPr>
            <w:noProof/>
            <w:webHidden/>
          </w:rPr>
          <w:tab/>
        </w:r>
        <w:r w:rsidR="00F115A9">
          <w:rPr>
            <w:noProof/>
            <w:webHidden/>
          </w:rPr>
          <w:fldChar w:fldCharType="begin"/>
        </w:r>
        <w:r w:rsidR="00F115A9">
          <w:rPr>
            <w:noProof/>
            <w:webHidden/>
          </w:rPr>
          <w:instrText xml:space="preserve"> PAGEREF _Toc454888503 \h </w:instrText>
        </w:r>
        <w:r w:rsidR="00F115A9">
          <w:rPr>
            <w:noProof/>
            <w:webHidden/>
          </w:rPr>
        </w:r>
        <w:r w:rsidR="00F115A9">
          <w:rPr>
            <w:noProof/>
            <w:webHidden/>
          </w:rPr>
          <w:fldChar w:fldCharType="separate"/>
        </w:r>
        <w:r w:rsidR="00F115A9">
          <w:rPr>
            <w:noProof/>
            <w:webHidden/>
          </w:rPr>
          <w:t>3</w:t>
        </w:r>
        <w:r w:rsidR="00F115A9">
          <w:rPr>
            <w:noProof/>
            <w:webHidden/>
          </w:rPr>
          <w:fldChar w:fldCharType="end"/>
        </w:r>
      </w:hyperlink>
    </w:p>
    <w:p w:rsidR="00F115A9" w:rsidRDefault="00FB2704" w:rsidP="00F115A9">
      <w:pPr>
        <w:pStyle w:val="20"/>
        <w:tabs>
          <w:tab w:val="right" w:leader="dot" w:pos="8296"/>
        </w:tabs>
        <w:ind w:firstLine="420"/>
        <w:rPr>
          <w:rFonts w:asciiTheme="minorHAnsi" w:eastAsiaTheme="minorEastAsia" w:hAnsiTheme="minorHAnsi" w:cstheme="minorBidi"/>
          <w:noProof/>
        </w:rPr>
      </w:pPr>
      <w:hyperlink w:anchor="_Toc454888504" w:history="1">
        <w:r w:rsidR="00F115A9" w:rsidRPr="008C456A">
          <w:rPr>
            <w:rStyle w:val="a3"/>
            <w:rFonts w:hint="eastAsia"/>
            <w:noProof/>
          </w:rPr>
          <w:t>（</w:t>
        </w:r>
        <w:r w:rsidR="00F115A9" w:rsidRPr="008C456A">
          <w:rPr>
            <w:rStyle w:val="a3"/>
            <w:noProof/>
          </w:rPr>
          <w:t>3</w:t>
        </w:r>
        <w:r w:rsidR="00F115A9" w:rsidRPr="008C456A">
          <w:rPr>
            <w:rStyle w:val="a3"/>
            <w:rFonts w:hint="eastAsia"/>
            <w:noProof/>
          </w:rPr>
          <w:t>）</w:t>
        </w:r>
        <w:r w:rsidR="00F115A9" w:rsidRPr="008C456A">
          <w:rPr>
            <w:rStyle w:val="a3"/>
            <w:noProof/>
          </w:rPr>
          <w:t xml:space="preserve"> </w:t>
        </w:r>
        <w:r w:rsidR="00F115A9" w:rsidRPr="008C456A">
          <w:rPr>
            <w:rStyle w:val="a3"/>
            <w:rFonts w:hint="eastAsia"/>
            <w:noProof/>
          </w:rPr>
          <w:t>居民消费价格指数陕西省历史对比</w:t>
        </w:r>
        <w:r w:rsidR="00F115A9" w:rsidRPr="008C456A">
          <w:rPr>
            <w:rStyle w:val="a3"/>
            <w:noProof/>
          </w:rPr>
          <w:t>(2005</w:t>
        </w:r>
        <w:r w:rsidR="00F115A9" w:rsidRPr="008C456A">
          <w:rPr>
            <w:rStyle w:val="a3"/>
            <w:rFonts w:hint="eastAsia"/>
            <w:noProof/>
          </w:rPr>
          <w:t>年</w:t>
        </w:r>
        <w:r w:rsidR="00F115A9" w:rsidRPr="008C456A">
          <w:rPr>
            <w:rStyle w:val="a3"/>
            <w:noProof/>
          </w:rPr>
          <w:t>-2-14</w:t>
        </w:r>
        <w:r w:rsidR="00F115A9" w:rsidRPr="008C456A">
          <w:rPr>
            <w:rStyle w:val="a3"/>
            <w:rFonts w:hint="eastAsia"/>
            <w:noProof/>
          </w:rPr>
          <w:t>年）</w:t>
        </w:r>
        <w:r w:rsidR="00F115A9">
          <w:rPr>
            <w:noProof/>
            <w:webHidden/>
          </w:rPr>
          <w:tab/>
        </w:r>
        <w:r w:rsidR="00F115A9">
          <w:rPr>
            <w:noProof/>
            <w:webHidden/>
          </w:rPr>
          <w:fldChar w:fldCharType="begin"/>
        </w:r>
        <w:r w:rsidR="00F115A9">
          <w:rPr>
            <w:noProof/>
            <w:webHidden/>
          </w:rPr>
          <w:instrText xml:space="preserve"> PAGEREF _Toc454888504 \h </w:instrText>
        </w:r>
        <w:r w:rsidR="00F115A9">
          <w:rPr>
            <w:noProof/>
            <w:webHidden/>
          </w:rPr>
        </w:r>
        <w:r w:rsidR="00F115A9">
          <w:rPr>
            <w:noProof/>
            <w:webHidden/>
          </w:rPr>
          <w:fldChar w:fldCharType="separate"/>
        </w:r>
        <w:r w:rsidR="00F115A9">
          <w:rPr>
            <w:noProof/>
            <w:webHidden/>
          </w:rPr>
          <w:t>4</w:t>
        </w:r>
        <w:r w:rsidR="00F115A9">
          <w:rPr>
            <w:noProof/>
            <w:webHidden/>
          </w:rPr>
          <w:fldChar w:fldCharType="end"/>
        </w:r>
      </w:hyperlink>
    </w:p>
    <w:p w:rsidR="00F115A9" w:rsidRDefault="00FB2704" w:rsidP="00F115A9">
      <w:pPr>
        <w:pStyle w:val="20"/>
        <w:tabs>
          <w:tab w:val="right" w:leader="dot" w:pos="8296"/>
        </w:tabs>
        <w:ind w:firstLine="420"/>
        <w:rPr>
          <w:rFonts w:asciiTheme="minorHAnsi" w:eastAsiaTheme="minorEastAsia" w:hAnsiTheme="minorHAnsi" w:cstheme="minorBidi"/>
          <w:noProof/>
        </w:rPr>
      </w:pPr>
      <w:hyperlink w:anchor="_Toc454888505" w:history="1">
        <w:r w:rsidR="00F115A9" w:rsidRPr="008C456A">
          <w:rPr>
            <w:rStyle w:val="a3"/>
            <w:rFonts w:hint="eastAsia"/>
            <w:noProof/>
          </w:rPr>
          <w:t>（</w:t>
        </w:r>
        <w:r w:rsidR="00F115A9" w:rsidRPr="008C456A">
          <w:rPr>
            <w:rStyle w:val="a3"/>
            <w:noProof/>
          </w:rPr>
          <w:t>4</w:t>
        </w:r>
        <w:r w:rsidR="00F115A9" w:rsidRPr="008C456A">
          <w:rPr>
            <w:rStyle w:val="a3"/>
            <w:rFonts w:hint="eastAsia"/>
            <w:noProof/>
          </w:rPr>
          <w:t>）居民价格消费指数重点省份对比</w:t>
        </w:r>
        <w:r w:rsidR="00F115A9">
          <w:rPr>
            <w:noProof/>
            <w:webHidden/>
          </w:rPr>
          <w:tab/>
        </w:r>
        <w:r w:rsidR="00F115A9">
          <w:rPr>
            <w:noProof/>
            <w:webHidden/>
          </w:rPr>
          <w:fldChar w:fldCharType="begin"/>
        </w:r>
        <w:r w:rsidR="00F115A9">
          <w:rPr>
            <w:noProof/>
            <w:webHidden/>
          </w:rPr>
          <w:instrText xml:space="preserve"> PAGEREF _Toc454888505 \h </w:instrText>
        </w:r>
        <w:r w:rsidR="00F115A9">
          <w:rPr>
            <w:noProof/>
            <w:webHidden/>
          </w:rPr>
        </w:r>
        <w:r w:rsidR="00F115A9">
          <w:rPr>
            <w:noProof/>
            <w:webHidden/>
          </w:rPr>
          <w:fldChar w:fldCharType="separate"/>
        </w:r>
        <w:r w:rsidR="00F115A9">
          <w:rPr>
            <w:noProof/>
            <w:webHidden/>
          </w:rPr>
          <w:t>5</w:t>
        </w:r>
        <w:r w:rsidR="00F115A9">
          <w:rPr>
            <w:noProof/>
            <w:webHidden/>
          </w:rPr>
          <w:fldChar w:fldCharType="end"/>
        </w:r>
      </w:hyperlink>
    </w:p>
    <w:p w:rsidR="00F115A9" w:rsidRDefault="00FB2704" w:rsidP="00F115A9">
      <w:pPr>
        <w:pStyle w:val="10"/>
        <w:tabs>
          <w:tab w:val="right" w:leader="dot" w:pos="8296"/>
        </w:tabs>
        <w:ind w:firstLine="420"/>
        <w:rPr>
          <w:rFonts w:asciiTheme="minorHAnsi" w:eastAsiaTheme="minorEastAsia" w:hAnsiTheme="minorHAnsi" w:cstheme="minorBidi"/>
          <w:noProof/>
        </w:rPr>
      </w:pPr>
      <w:hyperlink w:anchor="_Toc454888506" w:history="1">
        <w:r w:rsidR="00F115A9" w:rsidRPr="008C456A">
          <w:rPr>
            <w:rStyle w:val="a3"/>
            <w:rFonts w:ascii="宋体" w:hAnsi="宋体" w:hint="eastAsia"/>
            <w:noProof/>
            <w:kern w:val="0"/>
          </w:rPr>
          <w:t>二、服务方式介绍</w:t>
        </w:r>
        <w:r w:rsidR="00F115A9">
          <w:rPr>
            <w:noProof/>
            <w:webHidden/>
          </w:rPr>
          <w:tab/>
        </w:r>
        <w:r w:rsidR="00F115A9">
          <w:rPr>
            <w:noProof/>
            <w:webHidden/>
          </w:rPr>
          <w:fldChar w:fldCharType="begin"/>
        </w:r>
        <w:r w:rsidR="00F115A9">
          <w:rPr>
            <w:noProof/>
            <w:webHidden/>
          </w:rPr>
          <w:instrText xml:space="preserve"> PAGEREF _Toc454888506 \h </w:instrText>
        </w:r>
        <w:r w:rsidR="00F115A9">
          <w:rPr>
            <w:noProof/>
            <w:webHidden/>
          </w:rPr>
        </w:r>
        <w:r w:rsidR="00F115A9">
          <w:rPr>
            <w:noProof/>
            <w:webHidden/>
          </w:rPr>
          <w:fldChar w:fldCharType="separate"/>
        </w:r>
        <w:r w:rsidR="00F115A9">
          <w:rPr>
            <w:noProof/>
            <w:webHidden/>
          </w:rPr>
          <w:t>7</w:t>
        </w:r>
        <w:r w:rsidR="00F115A9">
          <w:rPr>
            <w:noProof/>
            <w:webHidden/>
          </w:rPr>
          <w:fldChar w:fldCharType="end"/>
        </w:r>
      </w:hyperlink>
    </w:p>
    <w:p w:rsidR="00F115A9" w:rsidRDefault="00FB2704" w:rsidP="00F115A9">
      <w:pPr>
        <w:pStyle w:val="10"/>
        <w:tabs>
          <w:tab w:val="right" w:leader="dot" w:pos="8296"/>
        </w:tabs>
        <w:ind w:firstLine="420"/>
        <w:rPr>
          <w:rFonts w:asciiTheme="minorHAnsi" w:eastAsiaTheme="minorEastAsia" w:hAnsiTheme="minorHAnsi" w:cstheme="minorBidi"/>
          <w:noProof/>
        </w:rPr>
      </w:pPr>
      <w:hyperlink w:anchor="_Toc454888507" w:history="1">
        <w:r w:rsidR="00F115A9" w:rsidRPr="008C456A">
          <w:rPr>
            <w:rStyle w:val="a3"/>
            <w:rFonts w:ascii="宋体" w:hAnsi="宋体" w:hint="eastAsia"/>
            <w:noProof/>
            <w:kern w:val="0"/>
          </w:rPr>
          <w:t>三、服务支持单位</w:t>
        </w:r>
        <w:r w:rsidR="00F115A9">
          <w:rPr>
            <w:noProof/>
            <w:webHidden/>
          </w:rPr>
          <w:tab/>
        </w:r>
        <w:r w:rsidR="00F115A9">
          <w:rPr>
            <w:noProof/>
            <w:webHidden/>
          </w:rPr>
          <w:fldChar w:fldCharType="begin"/>
        </w:r>
        <w:r w:rsidR="00F115A9">
          <w:rPr>
            <w:noProof/>
            <w:webHidden/>
          </w:rPr>
          <w:instrText xml:space="preserve"> PAGEREF _Toc454888507 \h </w:instrText>
        </w:r>
        <w:r w:rsidR="00F115A9">
          <w:rPr>
            <w:noProof/>
            <w:webHidden/>
          </w:rPr>
        </w:r>
        <w:r w:rsidR="00F115A9">
          <w:rPr>
            <w:noProof/>
            <w:webHidden/>
          </w:rPr>
          <w:fldChar w:fldCharType="separate"/>
        </w:r>
        <w:r w:rsidR="00F115A9">
          <w:rPr>
            <w:noProof/>
            <w:webHidden/>
          </w:rPr>
          <w:t>8</w:t>
        </w:r>
        <w:r w:rsidR="00F115A9">
          <w:rPr>
            <w:noProof/>
            <w:webHidden/>
          </w:rPr>
          <w:fldChar w:fldCharType="end"/>
        </w:r>
      </w:hyperlink>
    </w:p>
    <w:p w:rsidR="004E76BE" w:rsidRPr="001132E0" w:rsidRDefault="004E76BE" w:rsidP="00760551">
      <w:pPr>
        <w:spacing w:before="0" w:after="0" w:line="360" w:lineRule="auto"/>
        <w:ind w:firstLine="36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DF4CA1">
        <w:rPr>
          <w:rFonts w:ascii="宋体" w:hAnsi="宋体" w:hint="eastAsia"/>
          <w:sz w:val="18"/>
          <w:szCs w:val="18"/>
        </w:rPr>
        <w:fldChar w:fldCharType="end"/>
      </w:r>
    </w:p>
    <w:p w:rsidR="008A00A5" w:rsidRPr="001132E0" w:rsidRDefault="008A00A5">
      <w:pPr>
        <w:widowControl/>
        <w:spacing w:before="0" w:after="0" w:line="360" w:lineRule="auto"/>
        <w:ind w:firstLineChars="0" w:firstLine="0"/>
        <w:jc w:val="left"/>
        <w:rPr>
          <w:rFonts w:ascii="宋体" w:hAnsi="宋体"/>
          <w:sz w:val="28"/>
          <w:szCs w:val="28"/>
        </w:rPr>
      </w:pPr>
    </w:p>
    <w:p w:rsidR="008A00A5" w:rsidRDefault="008A00A5" w:rsidP="0088307C">
      <w:pPr>
        <w:pStyle w:val="1"/>
        <w:numPr>
          <w:ilvl w:val="0"/>
          <w:numId w:val="3"/>
        </w:numPr>
        <w:spacing w:before="0" w:after="0" w:line="360" w:lineRule="auto"/>
        <w:ind w:firstLineChars="0"/>
        <w:rPr>
          <w:rFonts w:ascii="宋体" w:hAnsi="宋体"/>
          <w:kern w:val="0"/>
          <w:sz w:val="28"/>
          <w:szCs w:val="28"/>
        </w:rPr>
      </w:pPr>
      <w:bookmarkStart w:id="0" w:name="_Toc454888501"/>
      <w:bookmarkStart w:id="1" w:name="_GoBack"/>
      <w:bookmarkEnd w:id="1"/>
      <w:r w:rsidRPr="001132E0">
        <w:rPr>
          <w:rFonts w:ascii="宋体" w:hAnsi="宋体" w:hint="eastAsia"/>
          <w:kern w:val="0"/>
          <w:sz w:val="28"/>
          <w:szCs w:val="28"/>
        </w:rPr>
        <w:t>陕西</w:t>
      </w:r>
      <w:r w:rsidR="00A9311C" w:rsidRPr="00A9311C">
        <w:rPr>
          <w:rFonts w:ascii="宋体" w:hAnsi="宋体" w:hint="eastAsia"/>
          <w:kern w:val="0"/>
          <w:sz w:val="28"/>
          <w:szCs w:val="28"/>
        </w:rPr>
        <w:t>商品零售价格指数</w:t>
      </w:r>
      <w:r w:rsidRPr="001132E0">
        <w:rPr>
          <w:rFonts w:ascii="宋体" w:hAnsi="宋体" w:hint="eastAsia"/>
          <w:kern w:val="0"/>
          <w:sz w:val="28"/>
          <w:szCs w:val="28"/>
        </w:rPr>
        <w:t>位置监测</w:t>
      </w:r>
      <w:bookmarkEnd w:id="0"/>
    </w:p>
    <w:p w:rsidR="00A9311C" w:rsidRPr="00200004" w:rsidRDefault="00A9311C" w:rsidP="00A9311C">
      <w:pPr>
        <w:pStyle w:val="2"/>
        <w:ind w:firstLine="643"/>
      </w:pPr>
      <w:r>
        <w:rPr>
          <w:rFonts w:ascii="宋体" w:hAnsi="宋体" w:cs="Helvetica" w:hint="eastAsia"/>
          <w:color w:val="3E3E3E"/>
          <w:kern w:val="0"/>
        </w:rPr>
        <w:t xml:space="preserve"> </w:t>
      </w:r>
      <w:bookmarkStart w:id="2" w:name="_Toc440890657"/>
      <w:bookmarkStart w:id="3" w:name="_Toc454888502"/>
      <w:r>
        <w:rPr>
          <w:rFonts w:hint="eastAsia"/>
        </w:rPr>
        <w:t>（</w:t>
      </w:r>
      <w:r>
        <w:rPr>
          <w:rFonts w:hint="eastAsia"/>
        </w:rPr>
        <w:t>1</w:t>
      </w:r>
      <w:r>
        <w:rPr>
          <w:rFonts w:hint="eastAsia"/>
        </w:rPr>
        <w:t>）</w:t>
      </w:r>
      <w:r w:rsidRPr="00200004">
        <w:rPr>
          <w:rFonts w:hint="eastAsia"/>
        </w:rPr>
        <w:t>商品零售价格指数陕西省历史对比</w:t>
      </w:r>
      <w:bookmarkEnd w:id="2"/>
      <w:bookmarkEnd w:id="3"/>
      <w:r w:rsidRPr="00200004">
        <w:rPr>
          <w:rFonts w:hint="eastAsia"/>
        </w:rPr>
        <w:t xml:space="preserve"> </w:t>
      </w:r>
    </w:p>
    <w:p w:rsidR="00A9311C" w:rsidRPr="00200004" w:rsidRDefault="00A9311C" w:rsidP="00A9311C">
      <w:pPr>
        <w:ind w:firstLine="560"/>
        <w:rPr>
          <w:rFonts w:asciiTheme="minorEastAsia" w:hAnsiTheme="minorEastAsia"/>
          <w:sz w:val="28"/>
          <w:szCs w:val="28"/>
        </w:rPr>
      </w:pPr>
      <w:r w:rsidRPr="00200004">
        <w:rPr>
          <w:rFonts w:asciiTheme="minorEastAsia" w:hAnsiTheme="minorEastAsia" w:hint="eastAsia"/>
          <w:sz w:val="28"/>
          <w:szCs w:val="28"/>
        </w:rPr>
        <w:t>在2014年，陕西省商品零售价格指数为100.7，下图为2005年-2014年陕西省商品零售价格指数。</w:t>
      </w:r>
    </w:p>
    <w:p w:rsidR="00A9311C" w:rsidRPr="00200004" w:rsidRDefault="00A9311C" w:rsidP="00A9311C">
      <w:pPr>
        <w:ind w:firstLine="560"/>
        <w:jc w:val="center"/>
        <w:rPr>
          <w:rFonts w:asciiTheme="minorEastAsia" w:hAnsiTheme="minorEastAsia"/>
          <w:sz w:val="28"/>
          <w:szCs w:val="28"/>
        </w:rPr>
      </w:pPr>
      <w:r w:rsidRPr="00200004">
        <w:rPr>
          <w:rFonts w:asciiTheme="minorEastAsia" w:hAnsiTheme="minorEastAsia" w:hint="eastAsia"/>
          <w:noProof/>
          <w:sz w:val="28"/>
          <w:szCs w:val="28"/>
        </w:rPr>
        <w:drawing>
          <wp:inline distT="0" distB="0" distL="0" distR="0" wp14:anchorId="56AF9AFF" wp14:editId="29DA1F2D">
            <wp:extent cx="3963329" cy="2311613"/>
            <wp:effectExtent l="19050" t="19050" r="18121" b="12487"/>
            <wp:docPr id="136" name="图片 8" descr="商品零售价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商品零售价格1"/>
                    <pic:cNvPicPr>
                      <a:picLocks noChangeAspect="1" noChangeArrowheads="1"/>
                    </pic:cNvPicPr>
                  </pic:nvPicPr>
                  <pic:blipFill>
                    <a:blip r:embed="rId17" cstate="print"/>
                    <a:srcRect/>
                    <a:stretch>
                      <a:fillRect/>
                    </a:stretch>
                  </pic:blipFill>
                  <pic:spPr bwMode="auto">
                    <a:xfrm>
                      <a:off x="0" y="0"/>
                      <a:ext cx="3965931" cy="2313131"/>
                    </a:xfrm>
                    <a:prstGeom prst="rect">
                      <a:avLst/>
                    </a:prstGeom>
                    <a:noFill/>
                    <a:ln w="6350" cmpd="sng">
                      <a:solidFill>
                        <a:srgbClr val="000000"/>
                      </a:solidFill>
                      <a:miter lim="800000"/>
                      <a:headEnd/>
                      <a:tailEnd/>
                    </a:ln>
                    <a:effectLst/>
                  </pic:spPr>
                </pic:pic>
              </a:graphicData>
            </a:graphic>
          </wp:inline>
        </w:drawing>
      </w:r>
    </w:p>
    <w:p w:rsidR="00A9311C" w:rsidRPr="00200004" w:rsidRDefault="00A9311C" w:rsidP="00A9311C">
      <w:pPr>
        <w:ind w:firstLine="560"/>
        <w:rPr>
          <w:rFonts w:asciiTheme="minorEastAsia" w:hAnsiTheme="minorEastAsia"/>
          <w:sz w:val="28"/>
          <w:szCs w:val="28"/>
        </w:rPr>
      </w:pPr>
      <w:r w:rsidRPr="00200004">
        <w:rPr>
          <w:rFonts w:asciiTheme="minorEastAsia" w:hAnsiTheme="minorEastAsia" w:hint="eastAsia"/>
          <w:sz w:val="28"/>
          <w:szCs w:val="28"/>
        </w:rPr>
        <w:t>从上图中可以看出，在2009年-2011年，陕西省的商品零售价格指数有所上升，从2011年-2014年变化趋势来看，陕西省的商品零售价格变动趋势和变动程度较小。</w:t>
      </w:r>
    </w:p>
    <w:p w:rsidR="00A9311C" w:rsidRPr="0088616B" w:rsidRDefault="00A9311C" w:rsidP="00A9311C">
      <w:pPr>
        <w:pStyle w:val="2"/>
        <w:ind w:firstLine="643"/>
      </w:pPr>
      <w:bookmarkStart w:id="4" w:name="_Toc440890658"/>
      <w:bookmarkStart w:id="5" w:name="_Toc454888503"/>
      <w:r>
        <w:rPr>
          <w:rFonts w:hint="eastAsia"/>
        </w:rPr>
        <w:t>（</w:t>
      </w:r>
      <w:r>
        <w:rPr>
          <w:rFonts w:hint="eastAsia"/>
        </w:rPr>
        <w:t>2</w:t>
      </w:r>
      <w:r>
        <w:rPr>
          <w:rFonts w:hint="eastAsia"/>
        </w:rPr>
        <w:t>）</w:t>
      </w:r>
      <w:r w:rsidRPr="00200004">
        <w:t>重点省份</w:t>
      </w:r>
      <w:r>
        <w:rPr>
          <w:rFonts w:hint="eastAsia"/>
        </w:rPr>
        <w:t>排名</w:t>
      </w:r>
      <w:r w:rsidRPr="00200004">
        <w:t>对比（</w:t>
      </w:r>
      <w:r w:rsidRPr="00200004">
        <w:t>2014</w:t>
      </w:r>
      <w:r>
        <w:t>年）</w:t>
      </w:r>
      <w:bookmarkEnd w:id="4"/>
      <w:bookmarkEnd w:id="5"/>
    </w:p>
    <w:p w:rsidR="00A9311C" w:rsidRPr="00200004" w:rsidRDefault="00A9311C" w:rsidP="00A9311C">
      <w:pPr>
        <w:ind w:firstLine="560"/>
        <w:rPr>
          <w:rFonts w:asciiTheme="minorEastAsia" w:hAnsiTheme="minorEastAsia"/>
          <w:sz w:val="28"/>
          <w:szCs w:val="28"/>
        </w:rPr>
      </w:pPr>
      <w:r w:rsidRPr="00200004">
        <w:rPr>
          <w:rFonts w:asciiTheme="minorEastAsia" w:hAnsiTheme="minorEastAsia" w:hint="eastAsia"/>
          <w:sz w:val="28"/>
          <w:szCs w:val="28"/>
        </w:rPr>
        <w:t>下图为2014年商品零售价格指数重点省份对比</w:t>
      </w:r>
    </w:p>
    <w:p w:rsidR="00A9311C" w:rsidRPr="00200004" w:rsidRDefault="00A9311C" w:rsidP="00A9311C">
      <w:pPr>
        <w:ind w:firstLine="560"/>
        <w:rPr>
          <w:rFonts w:asciiTheme="minorEastAsia" w:hAnsiTheme="minorEastAsia"/>
          <w:sz w:val="28"/>
          <w:szCs w:val="28"/>
        </w:rPr>
      </w:pPr>
    </w:p>
    <w:p w:rsidR="00A9311C" w:rsidRPr="00200004" w:rsidRDefault="00A9311C" w:rsidP="00A9311C">
      <w:pPr>
        <w:ind w:firstLine="560"/>
        <w:rPr>
          <w:rFonts w:asciiTheme="minorEastAsia" w:hAnsiTheme="minorEastAsia" w:cs="Arial"/>
          <w:color w:val="333333"/>
          <w:sz w:val="28"/>
          <w:szCs w:val="28"/>
        </w:rPr>
      </w:pPr>
      <w:r w:rsidRPr="00200004">
        <w:rPr>
          <w:rFonts w:asciiTheme="minorEastAsia" w:hAnsiTheme="minorEastAsia" w:cs="Arial" w:hint="eastAsia"/>
          <w:noProof/>
          <w:color w:val="333333"/>
          <w:sz w:val="28"/>
          <w:szCs w:val="28"/>
        </w:rPr>
        <w:drawing>
          <wp:inline distT="0" distB="0" distL="0" distR="0" wp14:anchorId="2FEAC276" wp14:editId="5C32FCC9">
            <wp:extent cx="4141177" cy="2390719"/>
            <wp:effectExtent l="19050" t="19050" r="12065" b="10160"/>
            <wp:docPr id="135" name="图片 9" descr="商品零售价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商品零售价格2"/>
                    <pic:cNvPicPr>
                      <a:picLocks noChangeAspect="1" noChangeArrowheads="1"/>
                    </pic:cNvPicPr>
                  </pic:nvPicPr>
                  <pic:blipFill>
                    <a:blip r:embed="rId18" cstate="print"/>
                    <a:srcRect/>
                    <a:stretch>
                      <a:fillRect/>
                    </a:stretch>
                  </pic:blipFill>
                  <pic:spPr bwMode="auto">
                    <a:xfrm>
                      <a:off x="0" y="0"/>
                      <a:ext cx="4142612" cy="2391548"/>
                    </a:xfrm>
                    <a:prstGeom prst="rect">
                      <a:avLst/>
                    </a:prstGeom>
                    <a:noFill/>
                    <a:ln w="6350" cmpd="sng">
                      <a:solidFill>
                        <a:srgbClr val="000000"/>
                      </a:solidFill>
                      <a:miter lim="800000"/>
                      <a:headEnd/>
                      <a:tailEnd/>
                    </a:ln>
                    <a:effectLst/>
                  </pic:spPr>
                </pic:pic>
              </a:graphicData>
            </a:graphic>
          </wp:inline>
        </w:drawing>
      </w:r>
    </w:p>
    <w:p w:rsidR="00A9311C" w:rsidRPr="00200004" w:rsidRDefault="00A9311C" w:rsidP="00A9311C">
      <w:pPr>
        <w:ind w:firstLine="560"/>
        <w:rPr>
          <w:rFonts w:asciiTheme="minorEastAsia" w:hAnsiTheme="minorEastAsia"/>
          <w:sz w:val="28"/>
          <w:szCs w:val="28"/>
        </w:rPr>
      </w:pPr>
      <w:r w:rsidRPr="00200004">
        <w:rPr>
          <w:rFonts w:asciiTheme="minorEastAsia" w:hAnsiTheme="minorEastAsia" w:hint="eastAsia"/>
          <w:sz w:val="28"/>
          <w:szCs w:val="28"/>
        </w:rPr>
        <w:t>上图显示，在2014年，新疆的商品零售价格指数最高，是103.25。而陕西省的商品零售价格变动趋势和变动程度与其余七个省份比较，变动幅度较小。</w:t>
      </w:r>
    </w:p>
    <w:p w:rsidR="00A9311C" w:rsidRPr="0088616B" w:rsidRDefault="00A9311C" w:rsidP="00A9311C">
      <w:pPr>
        <w:pStyle w:val="2"/>
        <w:ind w:firstLine="643"/>
      </w:pPr>
      <w:bookmarkStart w:id="6" w:name="_Toc440890665"/>
      <w:bookmarkStart w:id="7" w:name="_Toc454888504"/>
      <w:bookmarkStart w:id="8" w:name="_Toc435523199"/>
      <w:r w:rsidRPr="0088616B">
        <w:rPr>
          <w:rFonts w:hint="eastAsia"/>
        </w:rPr>
        <w:t>（</w:t>
      </w:r>
      <w:r w:rsidRPr="0088616B">
        <w:rPr>
          <w:rFonts w:hint="eastAsia"/>
        </w:rPr>
        <w:t>3</w:t>
      </w:r>
      <w:r w:rsidRPr="0088616B">
        <w:rPr>
          <w:rFonts w:hint="eastAsia"/>
        </w:rPr>
        <w:t>）</w:t>
      </w:r>
      <w:r w:rsidRPr="0088616B">
        <w:rPr>
          <w:rFonts w:hint="eastAsia"/>
        </w:rPr>
        <w:t xml:space="preserve"> </w:t>
      </w:r>
      <w:r w:rsidRPr="0088616B">
        <w:rPr>
          <w:rFonts w:hint="eastAsia"/>
        </w:rPr>
        <w:t>居民消费价格指数陕西省历史对比</w:t>
      </w:r>
      <w:bookmarkEnd w:id="6"/>
      <w:r w:rsidRPr="0088616B">
        <w:rPr>
          <w:rFonts w:hint="eastAsia"/>
        </w:rPr>
        <w:t>(2005</w:t>
      </w:r>
      <w:r w:rsidRPr="0088616B">
        <w:rPr>
          <w:rFonts w:hint="eastAsia"/>
        </w:rPr>
        <w:t>年</w:t>
      </w:r>
      <w:r w:rsidRPr="0088616B">
        <w:rPr>
          <w:rFonts w:hint="eastAsia"/>
        </w:rPr>
        <w:t>-2-14</w:t>
      </w:r>
      <w:r w:rsidRPr="0088616B">
        <w:rPr>
          <w:rFonts w:hint="eastAsia"/>
        </w:rPr>
        <w:t>年）</w:t>
      </w:r>
      <w:bookmarkEnd w:id="7"/>
    </w:p>
    <w:p w:rsidR="00A9311C" w:rsidRPr="00200004" w:rsidRDefault="00A9311C" w:rsidP="00A9311C">
      <w:pPr>
        <w:ind w:firstLine="560"/>
        <w:rPr>
          <w:rFonts w:asciiTheme="minorEastAsia" w:hAnsiTheme="minorEastAsia"/>
          <w:sz w:val="28"/>
          <w:szCs w:val="28"/>
        </w:rPr>
      </w:pPr>
      <w:r w:rsidRPr="00200004">
        <w:rPr>
          <w:rFonts w:asciiTheme="minorEastAsia" w:hAnsiTheme="minorEastAsia" w:hint="eastAsia"/>
          <w:sz w:val="28"/>
          <w:szCs w:val="28"/>
        </w:rPr>
        <w:t>2014年，陕西省居民消费价格指数为101.64，下图为2005年-2014年陕西省居民消费价格指数的变化趋势。</w:t>
      </w:r>
    </w:p>
    <w:p w:rsidR="00A9311C" w:rsidRPr="00200004" w:rsidRDefault="00A9311C" w:rsidP="00A9311C">
      <w:pPr>
        <w:ind w:firstLine="560"/>
        <w:rPr>
          <w:rFonts w:asciiTheme="minorEastAsia" w:hAnsiTheme="minorEastAsia"/>
          <w:sz w:val="28"/>
          <w:szCs w:val="28"/>
        </w:rPr>
      </w:pPr>
    </w:p>
    <w:p w:rsidR="00A9311C" w:rsidRPr="00200004" w:rsidRDefault="00A9311C" w:rsidP="00A9311C">
      <w:pPr>
        <w:ind w:firstLine="560"/>
        <w:rPr>
          <w:rFonts w:asciiTheme="minorEastAsia" w:hAnsiTheme="minorEastAsia"/>
          <w:sz w:val="28"/>
          <w:szCs w:val="28"/>
        </w:rPr>
      </w:pPr>
      <w:r w:rsidRPr="00200004">
        <w:rPr>
          <w:rFonts w:asciiTheme="minorEastAsia" w:hAnsiTheme="minorEastAsia"/>
          <w:noProof/>
          <w:sz w:val="28"/>
          <w:szCs w:val="28"/>
        </w:rPr>
        <w:lastRenderedPageBreak/>
        <w:drawing>
          <wp:inline distT="0" distB="0" distL="0" distR="0" wp14:anchorId="1276AB13" wp14:editId="6D8DB1E5">
            <wp:extent cx="4486910" cy="2434590"/>
            <wp:effectExtent l="19050" t="19050" r="27940" b="22860"/>
            <wp:docPr id="134" name="图片 10" descr="居民零售价格指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居民零售价格指数1"/>
                    <pic:cNvPicPr>
                      <a:picLocks noChangeAspect="1" noChangeArrowheads="1"/>
                    </pic:cNvPicPr>
                  </pic:nvPicPr>
                  <pic:blipFill>
                    <a:blip r:embed="rId19" cstate="print"/>
                    <a:srcRect/>
                    <a:stretch>
                      <a:fillRect/>
                    </a:stretch>
                  </pic:blipFill>
                  <pic:spPr bwMode="auto">
                    <a:xfrm>
                      <a:off x="0" y="0"/>
                      <a:ext cx="4486910" cy="2434590"/>
                    </a:xfrm>
                    <a:prstGeom prst="rect">
                      <a:avLst/>
                    </a:prstGeom>
                    <a:noFill/>
                    <a:ln w="6350" cmpd="sng">
                      <a:solidFill>
                        <a:srgbClr val="000000"/>
                      </a:solidFill>
                      <a:miter lim="800000"/>
                      <a:headEnd/>
                      <a:tailEnd/>
                    </a:ln>
                    <a:effectLst/>
                  </pic:spPr>
                </pic:pic>
              </a:graphicData>
            </a:graphic>
          </wp:inline>
        </w:drawing>
      </w:r>
    </w:p>
    <w:p w:rsidR="00A9311C" w:rsidRPr="00200004" w:rsidRDefault="00A9311C" w:rsidP="00A9311C">
      <w:pPr>
        <w:ind w:firstLine="560"/>
        <w:rPr>
          <w:rFonts w:asciiTheme="minorEastAsia" w:hAnsiTheme="minorEastAsia"/>
          <w:sz w:val="28"/>
          <w:szCs w:val="28"/>
        </w:rPr>
      </w:pPr>
      <w:r w:rsidRPr="00200004">
        <w:rPr>
          <w:rFonts w:asciiTheme="minorEastAsia" w:hAnsiTheme="minorEastAsia" w:hint="eastAsia"/>
          <w:sz w:val="28"/>
          <w:szCs w:val="28"/>
        </w:rPr>
        <w:t>从上图看出，从2005年-2014年，陕西省居民消费价格出现过两次的高峰期，2008年为106.39,2011年为105.7。从2011年-2014年的变化趋势来看，意味着陕西省的居民家庭购买消费商品及服务水平的变化幅度变小。</w:t>
      </w:r>
    </w:p>
    <w:p w:rsidR="00A9311C" w:rsidRPr="0088616B" w:rsidRDefault="00A9311C" w:rsidP="00A9311C">
      <w:pPr>
        <w:pStyle w:val="2"/>
        <w:ind w:firstLine="643"/>
      </w:pPr>
      <w:bookmarkStart w:id="9" w:name="_Toc440890666"/>
      <w:bookmarkStart w:id="10" w:name="_Toc454888505"/>
      <w:r w:rsidRPr="0088616B">
        <w:rPr>
          <w:rFonts w:hint="eastAsia"/>
        </w:rPr>
        <w:t>（</w:t>
      </w:r>
      <w:r w:rsidRPr="0088616B">
        <w:rPr>
          <w:rFonts w:hint="eastAsia"/>
        </w:rPr>
        <w:t>4</w:t>
      </w:r>
      <w:r w:rsidRPr="0088616B">
        <w:rPr>
          <w:rFonts w:hint="eastAsia"/>
        </w:rPr>
        <w:t>）居民价格消费指数重点省份</w:t>
      </w:r>
      <w:r w:rsidRPr="0088616B">
        <w:t>对比</w:t>
      </w:r>
      <w:bookmarkEnd w:id="8"/>
      <w:bookmarkEnd w:id="9"/>
      <w:bookmarkEnd w:id="10"/>
    </w:p>
    <w:p w:rsidR="00A9311C" w:rsidRPr="00200004" w:rsidRDefault="00A9311C" w:rsidP="00A9311C">
      <w:pPr>
        <w:ind w:firstLine="560"/>
        <w:rPr>
          <w:rFonts w:asciiTheme="minorEastAsia" w:hAnsiTheme="minorEastAsia"/>
          <w:sz w:val="28"/>
          <w:szCs w:val="28"/>
        </w:rPr>
      </w:pPr>
      <w:r w:rsidRPr="00200004">
        <w:rPr>
          <w:rFonts w:asciiTheme="minorEastAsia" w:hAnsiTheme="minorEastAsia" w:hint="eastAsia"/>
          <w:sz w:val="28"/>
          <w:szCs w:val="28"/>
        </w:rPr>
        <w:t>我们通过对四川、河南、陕西、山西、甘肃、内蒙古、新疆、重庆8个地区对居民消费价格指数进行比较，如下图：</w:t>
      </w:r>
    </w:p>
    <w:p w:rsidR="00A9311C" w:rsidRPr="00B5720D" w:rsidRDefault="00A9311C" w:rsidP="00B20B05">
      <w:pPr>
        <w:ind w:firstLineChars="500" w:firstLine="1405"/>
        <w:jc w:val="center"/>
        <w:rPr>
          <w:rFonts w:asciiTheme="minorEastAsia" w:hAnsiTheme="minorEastAsia"/>
          <w:sz w:val="28"/>
          <w:szCs w:val="28"/>
        </w:rPr>
      </w:pPr>
      <w:r w:rsidRPr="00200004">
        <w:rPr>
          <w:rFonts w:asciiTheme="minorEastAsia" w:hAnsiTheme="minorEastAsia" w:hint="eastAsia"/>
          <w:b/>
          <w:noProof/>
          <w:sz w:val="28"/>
          <w:szCs w:val="28"/>
        </w:rPr>
        <w:lastRenderedPageBreak/>
        <w:drawing>
          <wp:inline distT="0" distB="0" distL="0" distR="0" wp14:anchorId="2FEBF11E" wp14:editId="098DE152">
            <wp:extent cx="4548496" cy="2004646"/>
            <wp:effectExtent l="19050" t="19050" r="24130" b="15240"/>
            <wp:docPr id="133" name="图片 11" descr="居民消费价格指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居民消费价格指数2"/>
                    <pic:cNvPicPr>
                      <a:picLocks noChangeAspect="1" noChangeArrowheads="1"/>
                    </pic:cNvPicPr>
                  </pic:nvPicPr>
                  <pic:blipFill>
                    <a:blip r:embed="rId20" cstate="print"/>
                    <a:srcRect/>
                    <a:stretch>
                      <a:fillRect/>
                    </a:stretch>
                  </pic:blipFill>
                  <pic:spPr bwMode="auto">
                    <a:xfrm>
                      <a:off x="0" y="0"/>
                      <a:ext cx="4544110" cy="2002713"/>
                    </a:xfrm>
                    <a:prstGeom prst="rect">
                      <a:avLst/>
                    </a:prstGeom>
                    <a:noFill/>
                    <a:ln w="6350" cmpd="sng">
                      <a:solidFill>
                        <a:srgbClr val="000000"/>
                      </a:solidFill>
                      <a:miter lim="800000"/>
                      <a:headEnd/>
                      <a:tailEnd/>
                    </a:ln>
                    <a:effectLst/>
                  </pic:spPr>
                </pic:pic>
              </a:graphicData>
            </a:graphic>
          </wp:inline>
        </w:drawing>
      </w:r>
      <w:r w:rsidRPr="00200004">
        <w:rPr>
          <w:rFonts w:asciiTheme="minorEastAsia" w:hAnsiTheme="minorEastAsia"/>
          <w:sz w:val="28"/>
          <w:szCs w:val="28"/>
        </w:rPr>
        <w:br/>
      </w:r>
      <w:r>
        <w:rPr>
          <w:rFonts w:asciiTheme="minorEastAsia" w:hAnsiTheme="minorEastAsia" w:hint="eastAsia"/>
          <w:sz w:val="28"/>
          <w:szCs w:val="28"/>
        </w:rPr>
        <w:t xml:space="preserve">   </w:t>
      </w:r>
      <w:r w:rsidRPr="00200004">
        <w:rPr>
          <w:rFonts w:asciiTheme="minorEastAsia" w:hAnsiTheme="minorEastAsia" w:hint="eastAsia"/>
          <w:sz w:val="28"/>
          <w:szCs w:val="28"/>
        </w:rPr>
        <w:t>从上图中我们看到，在2014年，甘肃和新疆的居民消费价格指数最高，而内蒙古、四川、陕西三省相对其余五个省的居民家庭购买消费商品及服务水平的变化幅度较小。</w:t>
      </w:r>
    </w:p>
    <w:p w:rsidR="00A9311C" w:rsidRPr="00BB41D2" w:rsidRDefault="00A9311C" w:rsidP="00A9311C">
      <w:pPr>
        <w:tabs>
          <w:tab w:val="left" w:pos="603"/>
          <w:tab w:val="center" w:pos="4153"/>
        </w:tabs>
        <w:ind w:firstLine="560"/>
        <w:jc w:val="left"/>
        <w:rPr>
          <w:rFonts w:asciiTheme="minorEastAsia" w:hAnsiTheme="minorEastAsia"/>
          <w:bCs/>
          <w:color w:val="3E3E3E"/>
          <w:sz w:val="28"/>
          <w:szCs w:val="28"/>
          <w:shd w:val="clear" w:color="auto" w:fill="FFFFFF"/>
        </w:rPr>
      </w:pPr>
      <w:r w:rsidRPr="00200004">
        <w:rPr>
          <w:rFonts w:asciiTheme="minorEastAsia" w:hAnsiTheme="minorEastAsia" w:hint="eastAsia"/>
          <w:sz w:val="28"/>
          <w:szCs w:val="28"/>
        </w:rPr>
        <w:t>您需要更多指标监测及研究报告，我们还可以为您提供更多指标监测及研究报告</w:t>
      </w:r>
      <w:r>
        <w:rPr>
          <w:rFonts w:asciiTheme="minorEastAsia" w:hAnsiTheme="minorEastAsia" w:hint="eastAsia"/>
          <w:sz w:val="28"/>
          <w:szCs w:val="28"/>
        </w:rPr>
        <w:t>。</w:t>
      </w:r>
    </w:p>
    <w:p w:rsidR="00A9311C" w:rsidRPr="00B5720D" w:rsidRDefault="00A9311C" w:rsidP="00A9311C">
      <w:pPr>
        <w:ind w:firstLine="560"/>
        <w:rPr>
          <w:rFonts w:asciiTheme="minorEastAsia" w:hAnsiTheme="minorEastAsia"/>
          <w:sz w:val="28"/>
          <w:szCs w:val="28"/>
        </w:rPr>
      </w:pPr>
      <w:r w:rsidRPr="00200004">
        <w:rPr>
          <w:rFonts w:asciiTheme="minorEastAsia" w:hAnsiTheme="minorEastAsia" w:hint="eastAsia"/>
          <w:sz w:val="28"/>
          <w:szCs w:val="28"/>
        </w:rPr>
        <w:t>欢迎注册登录陕西数据通：</w:t>
      </w:r>
      <w:hyperlink r:id="rId21" w:history="1">
        <w:r w:rsidRPr="00B5720D">
          <w:rPr>
            <w:rStyle w:val="a3"/>
            <w:rFonts w:asciiTheme="minorEastAsia" w:hAnsiTheme="minorEastAsia" w:hint="eastAsia"/>
            <w:sz w:val="28"/>
            <w:szCs w:val="28"/>
          </w:rPr>
          <w:t>http://sxdata.ocmr.com</w:t>
        </w:r>
      </w:hyperlink>
    </w:p>
    <w:p w:rsidR="00A9311C" w:rsidRPr="00B5720D" w:rsidRDefault="00A9311C" w:rsidP="00A9311C">
      <w:pPr>
        <w:ind w:firstLineChars="0" w:firstLine="0"/>
        <w:rPr>
          <w:rFonts w:asciiTheme="minorEastAsia" w:hAnsiTheme="minorEastAsia"/>
          <w:sz w:val="28"/>
          <w:szCs w:val="28"/>
        </w:rPr>
      </w:pPr>
    </w:p>
    <w:p w:rsidR="00111EAC" w:rsidRDefault="00111EAC" w:rsidP="00E807F0">
      <w:pPr>
        <w:widowControl/>
        <w:spacing w:before="0" w:after="0" w:line="360" w:lineRule="auto"/>
        <w:ind w:firstLineChars="0" w:firstLine="0"/>
        <w:jc w:val="left"/>
        <w:rPr>
          <w:rFonts w:ascii="宋体" w:hAnsi="宋体" w:cs="Helvetica"/>
          <w:color w:val="3E3E3E"/>
          <w:kern w:val="0"/>
          <w:sz w:val="28"/>
          <w:szCs w:val="28"/>
        </w:rPr>
      </w:pPr>
    </w:p>
    <w:p w:rsidR="00A9311C" w:rsidRDefault="00A9311C" w:rsidP="00E807F0">
      <w:pPr>
        <w:widowControl/>
        <w:spacing w:before="0" w:after="0" w:line="360" w:lineRule="auto"/>
        <w:ind w:firstLineChars="0" w:firstLine="0"/>
        <w:jc w:val="left"/>
        <w:rPr>
          <w:rFonts w:ascii="宋体" w:hAnsi="宋体" w:cs="Helvetica"/>
          <w:color w:val="3E3E3E"/>
          <w:kern w:val="0"/>
          <w:sz w:val="28"/>
          <w:szCs w:val="28"/>
        </w:rPr>
      </w:pPr>
    </w:p>
    <w:p w:rsidR="00A9311C" w:rsidRDefault="00A9311C" w:rsidP="00E807F0">
      <w:pPr>
        <w:widowControl/>
        <w:spacing w:before="0" w:after="0" w:line="360" w:lineRule="auto"/>
        <w:ind w:firstLineChars="0" w:firstLine="0"/>
        <w:jc w:val="left"/>
        <w:rPr>
          <w:rFonts w:ascii="宋体" w:hAnsi="宋体" w:cs="Helvetica"/>
          <w:color w:val="3E3E3E"/>
          <w:kern w:val="0"/>
          <w:sz w:val="28"/>
          <w:szCs w:val="28"/>
        </w:rPr>
      </w:pPr>
    </w:p>
    <w:p w:rsidR="00A9311C" w:rsidRPr="00B20B05" w:rsidRDefault="00A9311C" w:rsidP="00E807F0">
      <w:pPr>
        <w:widowControl/>
        <w:spacing w:before="0" w:after="0" w:line="360" w:lineRule="auto"/>
        <w:ind w:firstLineChars="0" w:firstLine="0"/>
        <w:jc w:val="left"/>
        <w:rPr>
          <w:rFonts w:ascii="宋体" w:hAnsi="宋体" w:cs="Helvetica"/>
          <w:color w:val="3E3E3E"/>
          <w:kern w:val="0"/>
          <w:sz w:val="28"/>
          <w:szCs w:val="28"/>
        </w:rPr>
      </w:pPr>
    </w:p>
    <w:p w:rsidR="008A00A5" w:rsidRPr="001132E0" w:rsidRDefault="008A00A5" w:rsidP="007E2B19">
      <w:pPr>
        <w:pStyle w:val="1"/>
        <w:spacing w:before="0" w:after="0" w:line="360" w:lineRule="auto"/>
        <w:ind w:firstLineChars="0" w:firstLine="0"/>
        <w:rPr>
          <w:rFonts w:ascii="宋体" w:hAnsi="宋体"/>
          <w:kern w:val="0"/>
          <w:sz w:val="28"/>
          <w:szCs w:val="28"/>
        </w:rPr>
      </w:pPr>
      <w:bookmarkStart w:id="11" w:name="_Toc454888506"/>
      <w:r w:rsidRPr="001132E0">
        <w:rPr>
          <w:rFonts w:ascii="宋体" w:hAnsi="宋体" w:hint="eastAsia"/>
          <w:kern w:val="0"/>
          <w:sz w:val="28"/>
          <w:szCs w:val="28"/>
        </w:rPr>
        <w:lastRenderedPageBreak/>
        <w:t>二、服务方式介绍</w:t>
      </w:r>
      <w:bookmarkEnd w:id="11"/>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1、会员服务</w:t>
      </w:r>
      <w:r w:rsidRPr="001132E0">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2、大数据专项管理及服务</w:t>
      </w:r>
      <w:r w:rsidRPr="001132E0">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9818DD"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3、客户专项产品开发服务</w:t>
      </w:r>
      <w:r w:rsidRPr="001132E0">
        <w:rPr>
          <w:rFonts w:ascii="宋体" w:hAnsi="宋体" w:cs="华文楷体" w:hint="eastAsia"/>
          <w:kern w:val="44"/>
          <w:sz w:val="28"/>
          <w:szCs w:val="28"/>
        </w:rPr>
        <w:t>：针对</w:t>
      </w:r>
      <w:proofErr w:type="gramStart"/>
      <w:r w:rsidRPr="001132E0">
        <w:rPr>
          <w:rFonts w:ascii="宋体" w:hAnsi="宋体" w:cs="华文楷体" w:hint="eastAsia"/>
          <w:kern w:val="44"/>
          <w:sz w:val="28"/>
          <w:szCs w:val="28"/>
        </w:rPr>
        <w:t>政企业</w:t>
      </w:r>
      <w:proofErr w:type="gramEnd"/>
      <w:r w:rsidRPr="001132E0">
        <w:rPr>
          <w:rFonts w:ascii="宋体" w:hAnsi="宋体" w:cs="华文楷体" w:hint="eastAsia"/>
          <w:kern w:val="44"/>
          <w:sz w:val="28"/>
          <w:szCs w:val="28"/>
        </w:rPr>
        <w:t>的产品开发服务模式，产品开发内容包含：数据产品专项；数据应用专项；信息云存储专项；信息平台</w:t>
      </w:r>
      <w:proofErr w:type="gramStart"/>
      <w:r w:rsidRPr="001132E0">
        <w:rPr>
          <w:rFonts w:ascii="宋体" w:hAnsi="宋体" w:cs="华文楷体" w:hint="eastAsia"/>
          <w:kern w:val="44"/>
          <w:sz w:val="28"/>
          <w:szCs w:val="28"/>
        </w:rPr>
        <w:t>专项等</w:t>
      </w:r>
      <w:proofErr w:type="gramEnd"/>
      <w:r w:rsidRPr="001132E0">
        <w:rPr>
          <w:rFonts w:ascii="宋体" w:hAnsi="宋体" w:cs="华文楷体" w:hint="eastAsia"/>
          <w:kern w:val="44"/>
          <w:sz w:val="28"/>
          <w:szCs w:val="28"/>
        </w:rPr>
        <w:t>业务开发范围。我们提供开发项目的顶层设计，研究模型，数据服务和软件开发等相关整体体系建设服务。</w:t>
      </w:r>
    </w:p>
    <w:p w:rsidR="008A00A5" w:rsidRPr="001132E0" w:rsidRDefault="008A00A5" w:rsidP="001132E0">
      <w:pPr>
        <w:pStyle w:val="1"/>
        <w:spacing w:before="0" w:after="0" w:line="360" w:lineRule="auto"/>
        <w:ind w:firstLine="562"/>
        <w:rPr>
          <w:rFonts w:ascii="宋体" w:hAnsi="宋体"/>
          <w:kern w:val="0"/>
          <w:sz w:val="28"/>
          <w:szCs w:val="28"/>
        </w:rPr>
      </w:pPr>
      <w:bookmarkStart w:id="12" w:name="_Toc454888507"/>
      <w:r w:rsidRPr="001132E0">
        <w:rPr>
          <w:rFonts w:ascii="宋体" w:hAnsi="宋体" w:hint="eastAsia"/>
          <w:kern w:val="0"/>
          <w:sz w:val="28"/>
          <w:szCs w:val="28"/>
        </w:rPr>
        <w:lastRenderedPageBreak/>
        <w:t>三、服务支持单位</w:t>
      </w:r>
      <w:bookmarkEnd w:id="12"/>
    </w:p>
    <w:p w:rsidR="008A00A5" w:rsidRPr="001132E0" w:rsidRDefault="00510809" w:rsidP="001132E0">
      <w:pPr>
        <w:spacing w:line="360" w:lineRule="auto"/>
        <w:ind w:firstLine="560"/>
        <w:jc w:val="center"/>
        <w:rPr>
          <w:rFonts w:ascii="宋体" w:hAnsi="宋体"/>
          <w:sz w:val="28"/>
          <w:szCs w:val="28"/>
        </w:rPr>
      </w:pPr>
      <w:r>
        <w:rPr>
          <w:rFonts w:ascii="宋体" w:hAnsi="宋体"/>
          <w:noProof/>
          <w:sz w:val="28"/>
          <w:szCs w:val="28"/>
        </w:rPr>
        <mc:AlternateContent>
          <mc:Choice Requires="wpg">
            <w:drawing>
              <wp:inline distT="0" distB="0" distL="0" distR="0">
                <wp:extent cx="5214974" cy="2358065"/>
                <wp:effectExtent l="0" t="0" r="24130" b="23495"/>
                <wp:docPr id="12"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4974" cy="2358065"/>
                          <a:chOff x="3821522" y="4383914"/>
                          <a:chExt cx="5214974" cy="2358065"/>
                        </a:xfrm>
                      </wpg:grpSpPr>
                      <pic:pic xmlns:pic="http://schemas.openxmlformats.org/drawingml/2006/picture">
                        <pic:nvPicPr>
                          <pic:cNvPr id="13" name="Picture 2"/>
                          <pic:cNvPicPr>
                            <a:picLocks noChangeAspect="1" noChangeArrowheads="1"/>
                          </pic:cNvPicPr>
                        </pic:nvPicPr>
                        <pic:blipFill>
                          <a:blip r:embed="rId22"/>
                          <a:srcRect/>
                          <a:stretch>
                            <a:fillRect/>
                          </a:stretch>
                        </pic:blipFill>
                        <pic:spPr bwMode="auto">
                          <a:xfrm>
                            <a:off x="3834226" y="4943276"/>
                            <a:ext cx="1557334" cy="620050"/>
                          </a:xfrm>
                          <a:prstGeom prst="rect">
                            <a:avLst/>
                          </a:prstGeom>
                          <a:noFill/>
                          <a:ln w="9525">
                            <a:noFill/>
                            <a:miter lim="800000"/>
                            <a:headEnd/>
                            <a:tailEnd/>
                          </a:ln>
                          <a:effectLst/>
                        </pic:spPr>
                      </pic:pic>
                      <wps:wsp>
                        <wps:cNvPr id="14" name="矩形 14"/>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5" name="矩形 15"/>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6" name="矩形 16"/>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7" name="矩形 17"/>
                        <wps:cNvSpPr/>
                        <wps:spPr>
                          <a:xfrm>
                            <a:off x="4967802" y="4494685"/>
                            <a:ext cx="2980055" cy="487680"/>
                          </a:xfrm>
                          <a:prstGeom prst="rect">
                            <a:avLst/>
                          </a:prstGeom>
                        </wps:spPr>
                        <wps:txbx>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8" name="矩形 18"/>
                        <wps:cNvSpPr/>
                        <wps:spPr bwMode="auto">
                          <a:xfrm>
                            <a:off x="3821522" y="4383914"/>
                            <a:ext cx="5214974" cy="2357454"/>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510809" w:rsidRDefault="00510809" w:rsidP="0051080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0.65pt;height:185.65pt;mso-position-horizontal-relative:char;mso-position-vertical-relative:line" coordorigin="38215,43839" coordsize="52149,2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XL+/AAAA2wAAAA8AAABkcnMvZG93bnJldi54bWxET0uLwjAQvgv+hzDC3jT1gUrXKD52QTz5&#10;2vvQzLZlm0lJYu3+eyMI3ubje85i1ZpKNOR8aVnBcJCAIM6sLjlXcL189+cgfEDWWFkmBf/kYbXs&#10;dhaYanvnEzXnkIsYwj5FBUUIdSqlzwoy6Ae2Jo7cr3UGQ4Qul9rhPYabSo6SZCoNlhwbCqxpW1D2&#10;d74ZBa48zq4Tyn+mh01z9Kew46/5RamPXrv+BBGoDW/xy73Xcf4Ynr/EA+T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k1y/vwAAANsAAAAPAAAAAAAAAAAAAAAAAJ8CAABk&#10;cnMvZG93bnJldi54bWxQSwUGAAAAAAQABAD3AAAAiwMAAAAA&#10;">
                  <v:imagedata r:id="rId23" o:title=""/>
                </v:shape>
                <v:rect id="矩形 14"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azcIA&#10;AADbAAAADwAAAGRycy9kb3ducmV2LnhtbERPTWvCQBC9F/wPywi9SN2ki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xrN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5"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VsIA&#10;AADbAAAADwAAAGRycy9kb3ducmV2LnhtbERPTWvCQBC9F/wPywi9SN2ko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79W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6"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iF8EA&#10;AADbAAAADwAAAGRycy9kb3ducmV2LnhtbERPTWvCQBC9C/0PyxS86aYtiImuIsUWPYlpKfQ2ZMdN&#10;MDsbs6uJ/94VBG/zeJ8zX/a2FhdqfeVYwds4AUFcOF2xUfD78zWagvABWWPtmBRcycNy8TKYY6Zd&#10;x3u65MGIGMI+QwVlCE0mpS9KsujHriGO3MG1FkOErZG6xS6G21q+J8lEWqw4NpTY0GdJxTE/WwX2&#10;4/R3zm163KVJvj5s++773xilhq/9agYiUB+e4od7o+P8Cdx/i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qohfBAAAA2wAAAA8AAAAAAAAAAAAAAAAAmAIAAGRycy9kb3du&#10;cmV2LnhtbFBLBQYAAAAABAAEAPUAAACGAw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7"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IMAA&#10;AADbAAAADwAAAGRycy9kb3ducmV2LnhtbERPzWoCMRC+F3yHMIKXokmltLIaRaTaoqeqDzBsxt3g&#10;ZrIkcV3fvikUepuP73cWq941oqMQrWcNLxMFgrj0xnKl4XzajmcgYkI22HgmDQ+KsFoOnhZYGH/n&#10;b+qOqRI5hGOBGuqU2kLKWNbkME58S5y5iw8OU4ahkibgPYe7Rk6VepMOLeeGGlva1FRejzen4XU3&#10;3X/YZ3WwrrvheS+D+uSD1qNhv56DSNSnf/Gf+8vk+e/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3IMAAAADbAAAADwAAAAAAAAAAAAAAAACYAgAAZHJzL2Rvd25y&#10;ZXYueG1sUEsFBgAAAAAEAAQA9QAAAIUDAAAAAA==&#10;" filled="f" stroked="f">
                  <v:textbox style="mso-fit-shape-to-text:t">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8" o:spid="_x0000_s1032" style="position:absolute;left:38215;top:43839;width:52149;height:2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rUsEA&#10;AADbAAAADwAAAGRycy9kb3ducmV2LnhtbESPQWvDMAyF74P9B6PCbqvTDrKQ1SllUOhtrBs9C1tL&#10;QmM52E6b9tdPh8FuEu/pvU+b7ewHdaGY+sAGVssCFLENrufWwPfX/rkClTKywyEwGbhRgm3z+LDB&#10;2oUrf9LlmFslIZxqNNDlPNZaJ9uRx7QMI7FoPyF6zLLGVruIVwn3g14XRak99iwNHY703pE9Hydv&#10;wH6sTy9+updsizi+UplctJUxT4t59wYq05z/zX/XByf4Aiu/yAC6+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ga1LBAAAA2wAAAA8AAAAAAAAAAAAAAAAAmAIAAGRycy9kb3du&#10;cmV2LnhtbFBLBQYAAAAABAAEAPUAAACGAwAAAAA=&#10;" filled="f" strokecolor="#f79646 [3209]" strokeweight="2pt">
                  <v:stroke dashstyle="longDash"/>
                  <v:textbox>
                    <w:txbxContent>
                      <w:p w:rsidR="00510809" w:rsidRDefault="00510809" w:rsidP="00510809">
                        <w:pPr>
                          <w:ind w:firstLine="420"/>
                        </w:pPr>
                      </w:p>
                    </w:txbxContent>
                  </v:textbox>
                </v:rect>
                <w10:anchorlock/>
              </v:group>
            </w:pict>
          </mc:Fallback>
        </mc:AlternateContent>
      </w:r>
    </w:p>
    <w:p w:rsidR="001132E0"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陕西方位市场信息咨询有限公司（OCMR）</w:t>
      </w:r>
      <w:r w:rsidRPr="00760551">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西安市商用信息系统分析及应用工程实验室</w:t>
      </w:r>
      <w:r w:rsidRPr="00760551">
        <w:rPr>
          <w:rFonts w:ascii="宋体" w:hAnsi="宋体" w:cs="Helvetica" w:hint="eastAsia"/>
          <w:color w:val="3E3E3E"/>
          <w:kern w:val="0"/>
          <w:sz w:val="24"/>
          <w:szCs w:val="24"/>
        </w:rPr>
        <w:t>是由</w:t>
      </w:r>
      <w:proofErr w:type="gramStart"/>
      <w:r w:rsidRPr="00760551">
        <w:rPr>
          <w:rFonts w:ascii="宋体" w:hAnsi="宋体" w:cs="Helvetica" w:hint="eastAsia"/>
          <w:color w:val="3E3E3E"/>
          <w:kern w:val="0"/>
          <w:sz w:val="24"/>
          <w:szCs w:val="24"/>
        </w:rPr>
        <w:t>西安市发改委</w:t>
      </w:r>
      <w:proofErr w:type="gramEnd"/>
      <w:r w:rsidRPr="00760551">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760551" w:rsidRDefault="008A00A5" w:rsidP="00760551">
      <w:pPr>
        <w:spacing w:line="360" w:lineRule="auto"/>
        <w:ind w:firstLine="482"/>
        <w:rPr>
          <w:rFonts w:ascii="宋体" w:hAnsi="宋体" w:cs="Helvetica"/>
          <w:color w:val="3E3E3E"/>
          <w:kern w:val="0"/>
          <w:sz w:val="24"/>
          <w:szCs w:val="24"/>
        </w:rPr>
      </w:pPr>
      <w:r w:rsidRPr="00760551">
        <w:rPr>
          <w:rFonts w:ascii="宋体" w:hAnsi="宋体" w:cs="Helvetica" w:hint="eastAsia"/>
          <w:b/>
          <w:bCs/>
          <w:color w:val="3E3E3E"/>
          <w:kern w:val="0"/>
          <w:sz w:val="24"/>
          <w:szCs w:val="24"/>
        </w:rPr>
        <w:t>中国教育部软科学研究基地中国管理问题研究中心</w:t>
      </w:r>
      <w:r w:rsidRPr="00760551">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1132E0" w:rsidRDefault="00401A51" w:rsidP="001132E0">
      <w:pPr>
        <w:spacing w:line="360" w:lineRule="auto"/>
        <w:ind w:firstLineChars="82" w:firstLine="230"/>
        <w:rPr>
          <w:rFonts w:ascii="宋体" w:hAnsi="宋体" w:cs="Helvetica"/>
          <w:b/>
          <w:color w:val="3E3E3E"/>
          <w:kern w:val="0"/>
          <w:sz w:val="28"/>
          <w:szCs w:val="28"/>
        </w:rPr>
        <w:sectPr w:rsidR="00401A51" w:rsidRPr="001132E0">
          <w:footerReference w:type="default" r:id="rId24"/>
          <w:pgSz w:w="11906" w:h="16838"/>
          <w:pgMar w:top="1440" w:right="1800" w:bottom="1440" w:left="1800" w:header="851" w:footer="992" w:gutter="0"/>
          <w:cols w:space="720"/>
          <w:docGrid w:type="lines" w:linePitch="312"/>
        </w:sectPr>
      </w:pPr>
    </w:p>
    <w:p w:rsidR="001132E0" w:rsidRDefault="00401A51" w:rsidP="001132E0">
      <w:pPr>
        <w:spacing w:line="360" w:lineRule="auto"/>
        <w:ind w:leftChars="100" w:left="210" w:firstLineChars="150" w:firstLine="422"/>
        <w:rPr>
          <w:rFonts w:ascii="宋体" w:hAnsi="宋体" w:cs="Helvetica"/>
          <w:color w:val="3E3E3E"/>
          <w:kern w:val="0"/>
          <w:sz w:val="28"/>
          <w:szCs w:val="28"/>
        </w:rPr>
      </w:pPr>
      <w:r w:rsidRPr="001132E0">
        <w:rPr>
          <w:rFonts w:ascii="宋体" w:hAnsi="宋体" w:cs="Helvetica" w:hint="eastAsia"/>
          <w:b/>
          <w:color w:val="3E3E3E"/>
          <w:kern w:val="0"/>
          <w:sz w:val="28"/>
          <w:szCs w:val="28"/>
        </w:rPr>
        <w:lastRenderedPageBreak/>
        <w:t>陕西数据通</w:t>
      </w:r>
    </w:p>
    <w:p w:rsidR="00401A51" w:rsidRPr="001132E0" w:rsidRDefault="00401A51" w:rsidP="001132E0">
      <w:pPr>
        <w:spacing w:line="360" w:lineRule="auto"/>
        <w:ind w:leftChars="100" w:left="210" w:firstLineChars="150" w:firstLine="420"/>
        <w:rPr>
          <w:rFonts w:ascii="宋体" w:hAnsi="宋体" w:cs="Helvetica"/>
          <w:color w:val="3E3E3E"/>
          <w:kern w:val="0"/>
          <w:sz w:val="28"/>
          <w:szCs w:val="28"/>
        </w:rPr>
      </w:pPr>
      <w:r w:rsidRPr="001132E0">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您需要更多陕西区域经济的数据，</w:t>
      </w:r>
      <w:proofErr w:type="gramStart"/>
      <w:r w:rsidRPr="001132E0">
        <w:rPr>
          <w:rFonts w:ascii="宋体" w:hAnsi="宋体" w:cs="Helvetica" w:hint="eastAsia"/>
          <w:color w:val="3E3E3E"/>
          <w:kern w:val="0"/>
          <w:sz w:val="28"/>
          <w:szCs w:val="28"/>
        </w:rPr>
        <w:t>请注册</w:t>
      </w:r>
      <w:proofErr w:type="gramEnd"/>
      <w:r w:rsidRPr="001132E0">
        <w:rPr>
          <w:rFonts w:ascii="宋体" w:hAnsi="宋体" w:cs="Helvetica" w:hint="eastAsia"/>
          <w:color w:val="3E3E3E"/>
          <w:kern w:val="0"/>
          <w:sz w:val="28"/>
          <w:szCs w:val="28"/>
        </w:rPr>
        <w:t>登录陕西数据通</w:t>
      </w:r>
    </w:p>
    <w:p w:rsidR="00401A51" w:rsidRPr="001132E0" w:rsidRDefault="00FB2704" w:rsidP="00E807F0">
      <w:pPr>
        <w:spacing w:line="360" w:lineRule="auto"/>
        <w:ind w:firstLine="420"/>
        <w:rPr>
          <w:rFonts w:ascii="宋体" w:hAnsi="宋体" w:cs="Helvetica"/>
          <w:color w:val="3E3E3E"/>
          <w:kern w:val="0"/>
          <w:sz w:val="28"/>
          <w:szCs w:val="28"/>
        </w:rPr>
      </w:pPr>
      <w:hyperlink r:id="rId25" w:history="1">
        <w:r w:rsidR="00401A51" w:rsidRPr="001132E0">
          <w:rPr>
            <w:rStyle w:val="a3"/>
            <w:rFonts w:ascii="宋体" w:hAnsi="宋体" w:hint="eastAsia"/>
            <w:b/>
            <w:color w:val="0070C0"/>
            <w:sz w:val="28"/>
            <w:szCs w:val="28"/>
            <w:u w:val="none"/>
          </w:rPr>
          <w:t>www.sxdata.ocmr.com</w:t>
        </w:r>
      </w:hyperlink>
    </w:p>
    <w:p w:rsidR="00401A51" w:rsidRPr="001132E0" w:rsidRDefault="002F6FFB"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或扫描下面二</w:t>
      </w:r>
      <w:proofErr w:type="gramStart"/>
      <w:r w:rsidRPr="001132E0">
        <w:rPr>
          <w:rFonts w:ascii="宋体" w:hAnsi="宋体" w:cs="Helvetica" w:hint="eastAsia"/>
          <w:color w:val="3E3E3E"/>
          <w:kern w:val="0"/>
          <w:sz w:val="28"/>
          <w:szCs w:val="28"/>
        </w:rPr>
        <w:t>维码关注</w:t>
      </w:r>
      <w:proofErr w:type="gramEnd"/>
      <w:r w:rsidRPr="001132E0">
        <w:rPr>
          <w:rFonts w:ascii="宋体" w:hAnsi="宋体" w:cs="Helvetica" w:hint="eastAsia"/>
          <w:color w:val="3E3E3E"/>
          <w:kern w:val="0"/>
          <w:sz w:val="28"/>
          <w:szCs w:val="28"/>
        </w:rPr>
        <w:t>数据通</w:t>
      </w:r>
    </w:p>
    <w:p w:rsidR="008A00A5" w:rsidRPr="001132E0" w:rsidRDefault="00510809" w:rsidP="002F6FFB">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145030" cy="1767205"/>
            <wp:effectExtent l="0" t="0" r="7620" b="4445"/>
            <wp:docPr id="10"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2F6FFB" w:rsidRPr="001132E0" w:rsidRDefault="002F6FFB" w:rsidP="00F676A2">
      <w:pPr>
        <w:ind w:firstLineChars="0" w:firstLine="0"/>
        <w:jc w:val="center"/>
        <w:rPr>
          <w:rFonts w:ascii="宋体" w:hAnsi="宋体"/>
          <w:b/>
          <w:sz w:val="28"/>
          <w:szCs w:val="28"/>
        </w:rPr>
      </w:pPr>
      <w:r w:rsidRPr="001132E0">
        <w:rPr>
          <w:rFonts w:ascii="宋体" w:hAnsi="宋体" w:cs="Helvetica" w:hint="eastAsia"/>
          <w:b/>
          <w:noProof/>
          <w:color w:val="3E3E3E"/>
          <w:kern w:val="0"/>
          <w:sz w:val="28"/>
          <w:szCs w:val="28"/>
        </w:rPr>
        <w:t>您的支持是我们最大的动力</w:t>
      </w:r>
    </w:p>
    <w:sectPr w:rsidR="002F6FFB" w:rsidRPr="001132E0">
      <w:footerReference w:type="default" r:id="rId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704" w:rsidRDefault="00FB2704">
      <w:pPr>
        <w:spacing w:before="0" w:after="0"/>
        <w:ind w:firstLine="420"/>
      </w:pPr>
      <w:r>
        <w:separator/>
      </w:r>
    </w:p>
  </w:endnote>
  <w:endnote w:type="continuationSeparator" w:id="0">
    <w:p w:rsidR="00FB2704" w:rsidRDefault="00FB2704">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B20B05" w:rsidRPr="00B20B05">
      <w:rPr>
        <w:rFonts w:ascii="Cambria" w:hAnsi="Cambria"/>
        <w:noProof/>
        <w:sz w:val="28"/>
        <w:szCs w:val="28"/>
        <w:lang w:val="zh-CN"/>
      </w:rPr>
      <w:t>3</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704" w:rsidRDefault="00FB2704">
      <w:pPr>
        <w:spacing w:before="0" w:after="0"/>
        <w:ind w:firstLine="420"/>
      </w:pPr>
      <w:r>
        <w:separator/>
      </w:r>
    </w:p>
  </w:footnote>
  <w:footnote w:type="continuationSeparator" w:id="0">
    <w:p w:rsidR="00FB2704" w:rsidRDefault="00FB2704">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E807F0">
    <w:pPr>
      <w:pStyle w:val="a6"/>
      <w:wordWrap w:val="0"/>
      <w:ind w:firstLine="360"/>
      <w:jc w:val="right"/>
    </w:pPr>
    <w:r>
      <w:t xml:space="preserve">           </w:t>
    </w:r>
    <w:r w:rsidR="00E807F0">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E807F0" w:rsidP="00E807F0">
    <w:pPr>
      <w:pStyle w:val="a6"/>
      <w:ind w:firstLine="422"/>
      <w:jc w:val="left"/>
    </w:pPr>
    <w:r>
      <w:rPr>
        <w:b/>
        <w:sz w:val="21"/>
        <w:szCs w:val="21"/>
      </w:rPr>
      <w:t>S</w:t>
    </w:r>
    <w:r>
      <w:rPr>
        <w:rFonts w:hint="eastAsia"/>
        <w:b/>
        <w:sz w:val="21"/>
        <w:szCs w:val="21"/>
      </w:rPr>
      <w:t xml:space="preserve">xdata.ocmr.com                                              </w:t>
    </w:r>
    <w:r>
      <w:rPr>
        <w:rFonts w:hint="eastAsia"/>
        <w:b/>
        <w:sz w:val="21"/>
        <w:szCs w:val="21"/>
      </w:rPr>
      <w:t>陕西位置系列</w:t>
    </w:r>
    <w:r>
      <w:rPr>
        <w:rFonts w:hint="eastAsia"/>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6E8"/>
    <w:multiLevelType w:val="hybridMultilevel"/>
    <w:tmpl w:val="0106BBD8"/>
    <w:lvl w:ilvl="0" w:tplc="4D74E68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E326B9"/>
    <w:multiLevelType w:val="hybridMultilevel"/>
    <w:tmpl w:val="ED768756"/>
    <w:lvl w:ilvl="0" w:tplc="3ED82DF8">
      <w:start w:val="5"/>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41B20CF7"/>
    <w:multiLevelType w:val="hybridMultilevel"/>
    <w:tmpl w:val="E1C6E864"/>
    <w:lvl w:ilvl="0" w:tplc="08D647E6">
      <w:start w:val="1"/>
      <w:numFmt w:val="decimal"/>
      <w:lvlText w:val="（%1）"/>
      <w:lvlJc w:val="left"/>
      <w:pPr>
        <w:ind w:left="920" w:hanging="720"/>
      </w:pPr>
      <w:rPr>
        <w:rFonts w:hint="default"/>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75EE6C31"/>
    <w:multiLevelType w:val="hybridMultilevel"/>
    <w:tmpl w:val="A82E7958"/>
    <w:lvl w:ilvl="0" w:tplc="3A5C4AD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9"/>
    <w:rsid w:val="000337B9"/>
    <w:rsid w:val="00035C24"/>
    <w:rsid w:val="00046AF8"/>
    <w:rsid w:val="00081A34"/>
    <w:rsid w:val="000C0DB0"/>
    <w:rsid w:val="00111EAC"/>
    <w:rsid w:val="001132E0"/>
    <w:rsid w:val="001B55F5"/>
    <w:rsid w:val="002E23FE"/>
    <w:rsid w:val="002F6FFB"/>
    <w:rsid w:val="00302CD1"/>
    <w:rsid w:val="00351D59"/>
    <w:rsid w:val="003826E8"/>
    <w:rsid w:val="00401A51"/>
    <w:rsid w:val="00433F5F"/>
    <w:rsid w:val="004613EB"/>
    <w:rsid w:val="004E76BE"/>
    <w:rsid w:val="00507D1A"/>
    <w:rsid w:val="00510809"/>
    <w:rsid w:val="00511512"/>
    <w:rsid w:val="005225C8"/>
    <w:rsid w:val="0053220F"/>
    <w:rsid w:val="005F16E6"/>
    <w:rsid w:val="00641661"/>
    <w:rsid w:val="006C4509"/>
    <w:rsid w:val="006F38A1"/>
    <w:rsid w:val="00713031"/>
    <w:rsid w:val="007300F6"/>
    <w:rsid w:val="00760551"/>
    <w:rsid w:val="0078607E"/>
    <w:rsid w:val="00793192"/>
    <w:rsid w:val="007E2B19"/>
    <w:rsid w:val="007F16DF"/>
    <w:rsid w:val="00804796"/>
    <w:rsid w:val="00811ECF"/>
    <w:rsid w:val="008359AE"/>
    <w:rsid w:val="0088307C"/>
    <w:rsid w:val="008A00A5"/>
    <w:rsid w:val="008A64A6"/>
    <w:rsid w:val="009077F3"/>
    <w:rsid w:val="009818DD"/>
    <w:rsid w:val="009E17FD"/>
    <w:rsid w:val="00A572CA"/>
    <w:rsid w:val="00A9311C"/>
    <w:rsid w:val="00AB1B83"/>
    <w:rsid w:val="00AD1C9F"/>
    <w:rsid w:val="00B20B05"/>
    <w:rsid w:val="00BA7482"/>
    <w:rsid w:val="00BE7823"/>
    <w:rsid w:val="00CB02BF"/>
    <w:rsid w:val="00CD5461"/>
    <w:rsid w:val="00D55713"/>
    <w:rsid w:val="00DF4CA1"/>
    <w:rsid w:val="00E36C96"/>
    <w:rsid w:val="00E6078E"/>
    <w:rsid w:val="00E807F0"/>
    <w:rsid w:val="00EB2601"/>
    <w:rsid w:val="00F115A9"/>
    <w:rsid w:val="00F465E9"/>
    <w:rsid w:val="00F676A2"/>
    <w:rsid w:val="00F9033B"/>
    <w:rsid w:val="00FB2704"/>
    <w:rsid w:val="00FD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unhideWhenUsed/>
    <w:qFormat/>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unhideWhenUsed/>
    <w:qFormat/>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sxdata.ocmr.com"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sxdata.ocmr.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1&#38485;&#35199;&#20301;&#32622;&#20301;&#32622;&#30417;&#27979;&#26376;&#21002;GDP-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FC7CA-94AF-49AF-A3CC-B9ED4624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1陕西位置位置监测月刊GDP-1.dot</Template>
  <TotalTime>3</TotalTime>
  <Pages>9</Pages>
  <Words>399</Words>
  <Characters>2280</Characters>
  <Application>Microsoft Office Word</Application>
  <DocSecurity>0</DocSecurity>
  <Lines>19</Lines>
  <Paragraphs>5</Paragraphs>
  <ScaleCrop>false</ScaleCrop>
  <Company>微软中国</Company>
  <LinksUpToDate>false</LinksUpToDate>
  <CharactersWithSpaces>2674</CharactersWithSpaces>
  <SharedDoc>false</SharedDoc>
  <HLinks>
    <vt:vector size="66" baseType="variant">
      <vt:variant>
        <vt:i4>7929963</vt:i4>
      </vt:variant>
      <vt:variant>
        <vt:i4>60</vt:i4>
      </vt:variant>
      <vt:variant>
        <vt:i4>0</vt:i4>
      </vt:variant>
      <vt:variant>
        <vt:i4>5</vt:i4>
      </vt:variant>
      <vt:variant>
        <vt:lpwstr>http://www.sxdata.ocmr.com/</vt:lpwstr>
      </vt:variant>
      <vt:variant>
        <vt:lpwstr/>
      </vt:variant>
      <vt:variant>
        <vt:i4>1245238</vt:i4>
      </vt:variant>
      <vt:variant>
        <vt:i4>53</vt:i4>
      </vt:variant>
      <vt:variant>
        <vt:i4>0</vt:i4>
      </vt:variant>
      <vt:variant>
        <vt:i4>5</vt:i4>
      </vt:variant>
      <vt:variant>
        <vt:lpwstr/>
      </vt:variant>
      <vt:variant>
        <vt:lpwstr>_Toc447800582</vt:lpwstr>
      </vt:variant>
      <vt:variant>
        <vt:i4>1245238</vt:i4>
      </vt:variant>
      <vt:variant>
        <vt:i4>47</vt:i4>
      </vt:variant>
      <vt:variant>
        <vt:i4>0</vt:i4>
      </vt:variant>
      <vt:variant>
        <vt:i4>5</vt:i4>
      </vt:variant>
      <vt:variant>
        <vt:lpwstr/>
      </vt:variant>
      <vt:variant>
        <vt:lpwstr>_Toc447800581</vt:lpwstr>
      </vt:variant>
      <vt:variant>
        <vt:i4>1245238</vt:i4>
      </vt:variant>
      <vt:variant>
        <vt:i4>41</vt:i4>
      </vt:variant>
      <vt:variant>
        <vt:i4>0</vt:i4>
      </vt:variant>
      <vt:variant>
        <vt:i4>5</vt:i4>
      </vt:variant>
      <vt:variant>
        <vt:lpwstr/>
      </vt:variant>
      <vt:variant>
        <vt:lpwstr>_Toc447800580</vt:lpwstr>
      </vt:variant>
      <vt:variant>
        <vt:i4>1835062</vt:i4>
      </vt:variant>
      <vt:variant>
        <vt:i4>35</vt:i4>
      </vt:variant>
      <vt:variant>
        <vt:i4>0</vt:i4>
      </vt:variant>
      <vt:variant>
        <vt:i4>5</vt:i4>
      </vt:variant>
      <vt:variant>
        <vt:lpwstr/>
      </vt:variant>
      <vt:variant>
        <vt:lpwstr>_Toc447800579</vt:lpwstr>
      </vt:variant>
      <vt:variant>
        <vt:i4>1835062</vt:i4>
      </vt:variant>
      <vt:variant>
        <vt:i4>29</vt:i4>
      </vt:variant>
      <vt:variant>
        <vt:i4>0</vt:i4>
      </vt:variant>
      <vt:variant>
        <vt:i4>5</vt:i4>
      </vt:variant>
      <vt:variant>
        <vt:lpwstr/>
      </vt:variant>
      <vt:variant>
        <vt:lpwstr>_Toc447800578</vt:lpwstr>
      </vt:variant>
      <vt:variant>
        <vt:i4>1835062</vt:i4>
      </vt:variant>
      <vt:variant>
        <vt:i4>23</vt:i4>
      </vt:variant>
      <vt:variant>
        <vt:i4>0</vt:i4>
      </vt:variant>
      <vt:variant>
        <vt:i4>5</vt:i4>
      </vt:variant>
      <vt:variant>
        <vt:lpwstr/>
      </vt:variant>
      <vt:variant>
        <vt:lpwstr>_Toc447800577</vt:lpwstr>
      </vt:variant>
      <vt:variant>
        <vt:i4>1835062</vt:i4>
      </vt:variant>
      <vt:variant>
        <vt:i4>17</vt:i4>
      </vt:variant>
      <vt:variant>
        <vt:i4>0</vt:i4>
      </vt:variant>
      <vt:variant>
        <vt:i4>5</vt:i4>
      </vt:variant>
      <vt:variant>
        <vt:lpwstr/>
      </vt:variant>
      <vt:variant>
        <vt:lpwstr>_Toc447800576</vt:lpwstr>
      </vt:variant>
      <vt:variant>
        <vt:i4>1835062</vt:i4>
      </vt:variant>
      <vt:variant>
        <vt:i4>11</vt:i4>
      </vt:variant>
      <vt:variant>
        <vt:i4>0</vt:i4>
      </vt:variant>
      <vt:variant>
        <vt:i4>5</vt:i4>
      </vt:variant>
      <vt:variant>
        <vt:lpwstr/>
      </vt:variant>
      <vt:variant>
        <vt:lpwstr>_Toc447800575</vt:lpwstr>
      </vt:variant>
      <vt:variant>
        <vt:i4>1835062</vt:i4>
      </vt:variant>
      <vt:variant>
        <vt:i4>5</vt:i4>
      </vt:variant>
      <vt:variant>
        <vt:i4>0</vt:i4>
      </vt:variant>
      <vt:variant>
        <vt:i4>5</vt:i4>
      </vt:variant>
      <vt:variant>
        <vt:lpwstr/>
      </vt:variant>
      <vt:variant>
        <vt:lpwstr>_Toc447800574</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cp:revision>
  <cp:lastPrinted>2016-03-09T07:20:00Z</cp:lastPrinted>
  <dcterms:created xsi:type="dcterms:W3CDTF">2016-06-28T06:32:00Z</dcterms:created>
  <dcterms:modified xsi:type="dcterms:W3CDTF">2016-06-29T02:37:00Z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